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6F" w:rsidRDefault="00C80B78" w:rsidP="0085116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_x0000_s1032" style="position:absolute;left:0;text-align:left;margin-left:277.25pt;margin-top:13.25pt;width:187.45pt;height:112.75pt;z-index:251666432" strokecolor="white [3212]">
            <v:textbox>
              <w:txbxContent>
                <w:p w:rsidR="0049671B" w:rsidRPr="00A55ABA" w:rsidRDefault="0049671B" w:rsidP="00A55A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55ABA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«Согласовано»</w:t>
                  </w:r>
                </w:p>
                <w:p w:rsidR="0049671B" w:rsidRPr="00A55ABA" w:rsidRDefault="0049671B" w:rsidP="00A55A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Заведующий МКДОУ «ДСКВ № 3 «Солнышко»</w:t>
                  </w:r>
                </w:p>
                <w:p w:rsidR="0049671B" w:rsidRDefault="0049671B" w:rsidP="00A55A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 М.В. Белякова</w:t>
                  </w:r>
                </w:p>
                <w:p w:rsidR="0049671B" w:rsidRPr="00A55ABA" w:rsidRDefault="0049671B" w:rsidP="00A55ABA">
                  <w:pPr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«____»______________20___г.</w:t>
                  </w:r>
                </w:p>
                <w:p w:rsidR="0049671B" w:rsidRPr="00A55ABA" w:rsidRDefault="0049671B" w:rsidP="00A55A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lang w:eastAsia="ru-RU"/>
        </w:rPr>
        <w:pict>
          <v:rect id="_x0000_s1031" style="position:absolute;left:0;text-align:left;margin-left:-53.7pt;margin-top:21.65pt;width:214.65pt;height:112.75pt;z-index:251665408" strokecolor="white [3212]">
            <v:textbox>
              <w:txbxContent>
                <w:p w:rsidR="0049671B" w:rsidRPr="00A55ABA" w:rsidRDefault="0049671B" w:rsidP="00A55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«Согласовано»</w:t>
                  </w:r>
                </w:p>
                <w:p w:rsidR="0049671B" w:rsidRDefault="0049671B" w:rsidP="00A55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Директор </w:t>
                  </w:r>
                  <w:r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006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</w:t>
                  </w:r>
                  <w:r w:rsidR="001F0065"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F0065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«</w:t>
                  </w:r>
                  <w:r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СОШ № </w:t>
                  </w:r>
                  <w:r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1</w:t>
                  </w:r>
                  <w:r w:rsidR="001F0065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»</w:t>
                  </w:r>
                </w:p>
                <w:p w:rsidR="0049671B" w:rsidRPr="00A55ABA" w:rsidRDefault="0049671B" w:rsidP="00A55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</w:p>
                <w:p w:rsidR="0049671B" w:rsidRPr="00A55ABA" w:rsidRDefault="001F0065" w:rsidP="00A55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>_________ С.Н. Коржавина</w:t>
                  </w:r>
                </w:p>
                <w:p w:rsidR="0049671B" w:rsidRPr="00A55ABA" w:rsidRDefault="0049671B" w:rsidP="00A55ABA">
                  <w:pPr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A55ABA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  <w:lang w:eastAsia="ru-RU"/>
                    </w:rPr>
                    <w:t xml:space="preserve"> «____»______________20___г.</w:t>
                  </w:r>
                </w:p>
                <w:p w:rsidR="0049671B" w:rsidRPr="00A55ABA" w:rsidRDefault="0049671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F030D1" w:rsidRDefault="00F030D1" w:rsidP="0085116F">
      <w:pPr>
        <w:spacing w:after="0"/>
        <w:rPr>
          <w:rFonts w:ascii="Times New Roman" w:hAnsi="Times New Roman" w:cs="Times New Roman"/>
          <w:sz w:val="28"/>
        </w:rPr>
      </w:pPr>
    </w:p>
    <w:p w:rsidR="00F030D1" w:rsidRDefault="00F030D1" w:rsidP="0085116F">
      <w:pPr>
        <w:spacing w:after="0"/>
        <w:rPr>
          <w:rFonts w:ascii="Times New Roman" w:hAnsi="Times New Roman" w:cs="Times New Roman"/>
          <w:sz w:val="28"/>
        </w:rPr>
      </w:pPr>
    </w:p>
    <w:p w:rsidR="00F030D1" w:rsidRDefault="00F030D1" w:rsidP="0085116F">
      <w:pPr>
        <w:spacing w:after="0"/>
        <w:rPr>
          <w:rFonts w:ascii="Times New Roman" w:hAnsi="Times New Roman" w:cs="Times New Roman"/>
          <w:sz w:val="28"/>
        </w:rPr>
      </w:pPr>
    </w:p>
    <w:p w:rsidR="00F030D1" w:rsidRDefault="00F030D1" w:rsidP="0085116F">
      <w:pPr>
        <w:spacing w:after="0"/>
        <w:rPr>
          <w:rFonts w:ascii="Times New Roman" w:hAnsi="Times New Roman" w:cs="Times New Roman"/>
          <w:sz w:val="28"/>
        </w:rPr>
      </w:pPr>
    </w:p>
    <w:p w:rsidR="00F030D1" w:rsidRPr="0085116F" w:rsidRDefault="00C80B78" w:rsidP="0085116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0.15pt;margin-top:13.4pt;width:208.2pt;height:115.8pt;z-index:251668480" stroked="f">
            <v:textbox>
              <w:txbxContent>
                <w:p w:rsidR="00D41849" w:rsidRPr="00D41849" w:rsidRDefault="00D41849" w:rsidP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>Принято:</w:t>
                  </w:r>
                </w:p>
                <w:p w:rsidR="00D41849" w:rsidRPr="00D41849" w:rsidRDefault="00D41849" w:rsidP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 xml:space="preserve"> на педагогическом совете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МКДОУ</w:t>
                  </w:r>
                  <w:r w:rsidR="00E30EAA">
                    <w:rPr>
                      <w:rFonts w:ascii="Times New Roman" w:hAnsi="Times New Roman" w:cs="Times New Roman"/>
                      <w:sz w:val="28"/>
                    </w:rPr>
                    <w:t xml:space="preserve"> «ДСКВ № 3 «Солнышко»</w:t>
                  </w:r>
                </w:p>
                <w:p w:rsidR="00D41849" w:rsidRPr="00D41849" w:rsidRDefault="00D41849" w:rsidP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>Протокол № _</w:t>
                  </w:r>
                  <w:r w:rsidR="00E30EAA">
                    <w:rPr>
                      <w:rFonts w:ascii="Times New Roman" w:hAnsi="Times New Roman" w:cs="Times New Roman"/>
                      <w:sz w:val="28"/>
                    </w:rPr>
                    <w:t>1</w:t>
                  </w:r>
                  <w:r w:rsidRPr="00D41849">
                    <w:rPr>
                      <w:rFonts w:ascii="Times New Roman" w:hAnsi="Times New Roman" w:cs="Times New Roman"/>
                      <w:sz w:val="28"/>
                    </w:rPr>
                    <w:t xml:space="preserve">от </w:t>
                  </w:r>
                  <w:r w:rsidR="00E30EAA">
                    <w:rPr>
                      <w:rFonts w:ascii="Times New Roman" w:hAnsi="Times New Roman" w:cs="Times New Roman"/>
                      <w:sz w:val="28"/>
                    </w:rPr>
                    <w:t xml:space="preserve">01.09. </w:t>
                  </w:r>
                  <w:r w:rsidRPr="00D41849">
                    <w:rPr>
                      <w:rFonts w:ascii="Times New Roman" w:hAnsi="Times New Roman" w:cs="Times New Roman"/>
                      <w:sz w:val="28"/>
                    </w:rPr>
                    <w:t>2021г.</w:t>
                  </w:r>
                </w:p>
                <w:p w:rsidR="00D41849" w:rsidRDefault="00D41849"/>
              </w:txbxContent>
            </v:textbox>
          </v:shape>
        </w:pict>
      </w:r>
      <w:r>
        <w:rPr>
          <w:rFonts w:ascii="Calibri" w:eastAsia="Calibri" w:hAnsi="Calibri" w:cs="Times New Roman"/>
          <w:noProof/>
          <w:lang w:eastAsia="ru-RU"/>
        </w:rPr>
        <w:pict>
          <v:shape id="_x0000_s1035" type="#_x0000_t202" style="position:absolute;margin-left:-60.9pt;margin-top:13.4pt;width:221.85pt;height:107.4pt;z-index:251667456" stroked="f">
            <v:textbox>
              <w:txbxContent>
                <w:p w:rsidR="00D41849" w:rsidRPr="00D41849" w:rsidRDefault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>Принято:</w:t>
                  </w:r>
                </w:p>
                <w:p w:rsidR="00D41849" w:rsidRPr="00D41849" w:rsidRDefault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 xml:space="preserve"> на педагогическом совете 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МКОУ «СОШ № 1»</w:t>
                  </w:r>
                </w:p>
                <w:p w:rsidR="00D41849" w:rsidRPr="00D41849" w:rsidRDefault="00D41849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41849">
                    <w:rPr>
                      <w:rFonts w:ascii="Times New Roman" w:hAnsi="Times New Roman" w:cs="Times New Roman"/>
                      <w:sz w:val="28"/>
                    </w:rPr>
                    <w:t>Протокол № ____ от 2021г.</w:t>
                  </w:r>
                </w:p>
              </w:txbxContent>
            </v:textbox>
          </v:shape>
        </w:pict>
      </w:r>
    </w:p>
    <w:p w:rsidR="00C75B68" w:rsidRDefault="00C75B68" w:rsidP="00A55ABA">
      <w:pPr>
        <w:jc w:val="center"/>
        <w:rPr>
          <w:rFonts w:ascii="Calibri" w:eastAsia="Calibri" w:hAnsi="Calibri" w:cs="Times New Roman"/>
        </w:rPr>
      </w:pPr>
    </w:p>
    <w:p w:rsidR="0080697C" w:rsidRDefault="0080697C" w:rsidP="00A55ABA">
      <w:pPr>
        <w:jc w:val="center"/>
        <w:rPr>
          <w:rFonts w:ascii="Calibri" w:eastAsia="Calibri" w:hAnsi="Calibri" w:cs="Times New Roman"/>
        </w:rPr>
      </w:pPr>
    </w:p>
    <w:p w:rsidR="0080697C" w:rsidRDefault="0080697C" w:rsidP="00A55ABA">
      <w:pPr>
        <w:jc w:val="center"/>
        <w:rPr>
          <w:rFonts w:ascii="Calibri" w:eastAsia="Calibri" w:hAnsi="Calibri" w:cs="Times New Roman"/>
        </w:rPr>
      </w:pPr>
    </w:p>
    <w:p w:rsidR="0080697C" w:rsidRDefault="0080697C" w:rsidP="00A55ABA">
      <w:pPr>
        <w:jc w:val="center"/>
        <w:rPr>
          <w:rFonts w:ascii="Calibri" w:eastAsia="Calibri" w:hAnsi="Calibri" w:cs="Times New Roman"/>
        </w:rPr>
      </w:pPr>
    </w:p>
    <w:p w:rsidR="0080697C" w:rsidRDefault="0080697C" w:rsidP="00A55ABA">
      <w:pPr>
        <w:jc w:val="center"/>
        <w:rPr>
          <w:rFonts w:ascii="Calibri" w:eastAsia="Calibri" w:hAnsi="Calibri" w:cs="Times New Roman"/>
        </w:rPr>
      </w:pPr>
    </w:p>
    <w:p w:rsidR="00F030D1" w:rsidRDefault="00F030D1" w:rsidP="00C75B68">
      <w:pPr>
        <w:rPr>
          <w:rFonts w:ascii="Calibri" w:eastAsia="Calibri" w:hAnsi="Calibri" w:cs="Times New Roman"/>
        </w:rPr>
      </w:pPr>
    </w:p>
    <w:p w:rsidR="00E30EAA" w:rsidRDefault="00E30EAA" w:rsidP="00C75B68">
      <w:pPr>
        <w:rPr>
          <w:rFonts w:ascii="Calibri" w:eastAsia="Calibri" w:hAnsi="Calibri" w:cs="Times New Roman"/>
        </w:rPr>
      </w:pPr>
    </w:p>
    <w:p w:rsidR="001E087F" w:rsidRDefault="00C80B78" w:rsidP="00E30EAA">
      <w:pPr>
        <w:ind w:left="-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5pt;height:122.5pt" fillcolor="#369" stroked="f">
            <v:fill r:id="rId9" o:title=""/>
            <v:stroke r:id="rId9" o:title=""/>
            <v:shadow on="t" color="#b2b2b2" opacity="52429f" offset="3pt"/>
            <v:textpath style="font-family:&quot;Times New Roman&quot;;font-size:20pt;v-text-kern:t" trim="t" fitpath="t" string="Программа по преемственности &#10;дошкольного и начального общего   образования&#10;"/>
          </v:shape>
        </w:pict>
      </w:r>
    </w:p>
    <w:p w:rsidR="001E087F" w:rsidRDefault="001E087F" w:rsidP="00C75B68">
      <w:pPr>
        <w:rPr>
          <w:rFonts w:ascii="Calibri" w:eastAsia="Calibri" w:hAnsi="Calibri" w:cs="Times New Roman"/>
        </w:rPr>
      </w:pPr>
    </w:p>
    <w:p w:rsidR="001E087F" w:rsidRDefault="001E087F" w:rsidP="00C75B6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30D1" w:rsidRDefault="00F030D1" w:rsidP="00C75B68">
      <w:pPr>
        <w:rPr>
          <w:rFonts w:ascii="Calibri" w:eastAsia="Calibri" w:hAnsi="Calibri" w:cs="Times New Roman"/>
        </w:rPr>
      </w:pPr>
    </w:p>
    <w:p w:rsidR="00F030D1" w:rsidRDefault="00F030D1" w:rsidP="00C75B68">
      <w:pPr>
        <w:rPr>
          <w:rFonts w:ascii="Calibri" w:eastAsia="Calibri" w:hAnsi="Calibri" w:cs="Times New Roman"/>
        </w:rPr>
      </w:pPr>
    </w:p>
    <w:p w:rsidR="00F506B0" w:rsidRDefault="00F506B0" w:rsidP="00C75B68">
      <w:pPr>
        <w:rPr>
          <w:rFonts w:ascii="Calibri" w:eastAsia="Calibri" w:hAnsi="Calibri" w:cs="Times New Roman"/>
        </w:rPr>
      </w:pPr>
    </w:p>
    <w:p w:rsidR="00F506B0" w:rsidRDefault="00F506B0" w:rsidP="00C75B68">
      <w:pPr>
        <w:rPr>
          <w:rFonts w:ascii="Calibri" w:eastAsia="Calibri" w:hAnsi="Calibri" w:cs="Times New Roman"/>
        </w:rPr>
      </w:pPr>
    </w:p>
    <w:p w:rsidR="001E087F" w:rsidRDefault="001E087F" w:rsidP="00C75B68">
      <w:pPr>
        <w:rPr>
          <w:rFonts w:ascii="Calibri" w:eastAsia="Calibri" w:hAnsi="Calibri" w:cs="Times New Roman"/>
        </w:rPr>
      </w:pPr>
    </w:p>
    <w:p w:rsidR="00AD65CE" w:rsidRDefault="00572FE2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65CE" w:rsidRDefault="00F506B0" w:rsidP="00F5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Куйтун</w:t>
      </w:r>
    </w:p>
    <w:p w:rsidR="00F506B0" w:rsidRDefault="00F506B0" w:rsidP="00F506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348D" w:rsidRPr="00126926" w:rsidTr="0060348D">
        <w:tc>
          <w:tcPr>
            <w:tcW w:w="9571" w:type="dxa"/>
          </w:tcPr>
          <w:p w:rsidR="004051E5" w:rsidRPr="00126926" w:rsidRDefault="004051E5" w:rsidP="006034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1E5" w:rsidRPr="00126926" w:rsidRDefault="004051E5" w:rsidP="006034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48D" w:rsidRPr="00126926" w:rsidRDefault="0060348D" w:rsidP="006034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9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  <w:r w:rsidR="00126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преемственности дошкольного и начального общего образования</w:t>
            </w:r>
            <w:r w:rsidRPr="0012692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0697C" w:rsidRPr="00126926" w:rsidRDefault="0080697C" w:rsidP="0080697C">
            <w:pPr>
              <w:pStyle w:val="a3"/>
              <w:numPr>
                <w:ilvl w:val="0"/>
                <w:numId w:val="29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926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  <w:p w:rsidR="0060348D" w:rsidRDefault="00030325" w:rsidP="006034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126926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записка………………………………………………………</w:t>
            </w:r>
          </w:p>
          <w:p w:rsidR="00030325" w:rsidRDefault="00030325" w:rsidP="006034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030325"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венные характеристики программы…………………………………</w:t>
            </w:r>
          </w:p>
          <w:p w:rsidR="00126926" w:rsidRPr="00126926" w:rsidRDefault="00030325" w:rsidP="006034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030325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  <w:p w:rsidR="0060348D" w:rsidRPr="00CF31DD" w:rsidRDefault="00030325" w:rsidP="00CF31DD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1.4. </w:t>
            </w:r>
            <w:r w:rsidRPr="00030325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непрерывного образования детей дошкольного и </w:t>
            </w:r>
            <w:r w:rsidRPr="00030325">
              <w:rPr>
                <w:rFonts w:ascii="Times New Roman" w:eastAsia="Calibri" w:hAnsi="Times New Roman" w:cs="Times New Roman"/>
                <w:sz w:val="28"/>
                <w:szCs w:val="28"/>
              </w:rPr>
              <w:t>младшего школьного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…………………………………………………... </w:t>
            </w:r>
          </w:p>
          <w:p w:rsidR="00BC55D9" w:rsidRPr="00BC55D9" w:rsidRDefault="00CF31DD" w:rsidP="00BC55D9">
            <w:pPr>
              <w:pStyle w:val="a3"/>
              <w:numPr>
                <w:ilvl w:val="0"/>
                <w:numId w:val="29"/>
              </w:num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126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одержательный</w:t>
            </w:r>
            <w:r w:rsidR="0080697C" w:rsidRPr="001269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раздел</w:t>
            </w:r>
          </w:p>
          <w:p w:rsidR="0060348D" w:rsidRPr="00BC55D9" w:rsidRDefault="00CF31DD" w:rsidP="00BC55D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C55D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60348D" w:rsidRPr="00BC5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отбора содержания непрерывного образования </w:t>
            </w:r>
          </w:p>
          <w:p w:rsidR="0060348D" w:rsidRPr="00126926" w:rsidRDefault="0060348D" w:rsidP="0060348D">
            <w:pPr>
              <w:pStyle w:val="a3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926">
              <w:rPr>
                <w:rFonts w:ascii="Times New Roman" w:eastAsia="Calibri" w:hAnsi="Times New Roman" w:cs="Times New Roman"/>
                <w:sz w:val="28"/>
                <w:szCs w:val="28"/>
              </w:rPr>
              <w:t>детей дошкольного и младшего школьного возраста</w:t>
            </w:r>
            <w:r w:rsidR="00BC55D9">
              <w:rPr>
                <w:rFonts w:ascii="Times New Roman" w:eastAsia="Calibri" w:hAnsi="Times New Roman" w:cs="Times New Roman"/>
                <w:sz w:val="28"/>
                <w:szCs w:val="28"/>
              </w:rPr>
              <w:t>……………</w:t>
            </w:r>
            <w:r w:rsidR="00CF31DD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  <w:r w:rsidRPr="0012692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60348D" w:rsidRPr="00BC55D9" w:rsidRDefault="00BC55D9" w:rsidP="00BC55D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CF31D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348D" w:rsidRPr="00BC55D9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Психолого-педагогические условия реализации непрерывного образования…………………………………………………………..……</w:t>
            </w:r>
            <w:r w:rsidR="00CF31DD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  <w:r w:rsidR="0060348D" w:rsidRPr="00BC55D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BC55D9" w:rsidRDefault="00CF31DD" w:rsidP="00BC55D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C55D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26926" w:rsidRPr="00BC55D9">
              <w:rPr>
                <w:rFonts w:ascii="Times New Roman" w:hAnsi="Times New Roman" w:cs="Times New Roman"/>
                <w:sz w:val="28"/>
                <w:szCs w:val="28"/>
              </w:rPr>
              <w:t xml:space="preserve">Формы осуществления </w:t>
            </w:r>
            <w:r w:rsidR="0060348D" w:rsidRPr="00BC55D9">
              <w:rPr>
                <w:rFonts w:ascii="Times New Roman" w:hAnsi="Times New Roman" w:cs="Times New Roman"/>
                <w:sz w:val="28"/>
                <w:szCs w:val="28"/>
              </w:rPr>
              <w:t>преемственности</w:t>
            </w:r>
            <w:r w:rsidR="00126926" w:rsidRPr="00BC55D9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 w:rsidR="0060348D" w:rsidRPr="00BC55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0348D" w:rsidRPr="00BC55D9" w:rsidRDefault="00CF31DD" w:rsidP="00BC55D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C55D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60348D" w:rsidRPr="00BC55D9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результаты…………………………………………………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  <w:r w:rsidR="0060348D" w:rsidRPr="00BC55D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  <w:p w:rsidR="0060348D" w:rsidRPr="00126926" w:rsidRDefault="0060348D" w:rsidP="006034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926">
              <w:rPr>
                <w:rFonts w:ascii="Times New Roman" w:hAnsi="Times New Roman" w:cs="Times New Roman"/>
                <w:sz w:val="28"/>
                <w:szCs w:val="28"/>
              </w:rPr>
              <w:t>Приложения…………………………………………………………………...…14</w:t>
            </w:r>
          </w:p>
        </w:tc>
      </w:tr>
    </w:tbl>
    <w:p w:rsidR="00AD65CE" w:rsidRPr="00126926" w:rsidRDefault="00AD65CE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CE" w:rsidRPr="00126926" w:rsidRDefault="00AD65CE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7F" w:rsidRPr="00126926" w:rsidRDefault="0046067F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8D" w:rsidRPr="00126926" w:rsidRDefault="0060348D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67F" w:rsidRPr="00126926" w:rsidRDefault="0046067F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CE" w:rsidRDefault="00AD65CE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EAA" w:rsidRPr="00126926" w:rsidRDefault="00E30EAA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5CE" w:rsidRPr="00126926" w:rsidRDefault="004051E5" w:rsidP="004051E5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26926">
        <w:rPr>
          <w:rFonts w:ascii="Times New Roman" w:hAnsi="Times New Roman" w:cs="Times New Roman"/>
          <w:b/>
          <w:sz w:val="32"/>
          <w:szCs w:val="28"/>
        </w:rPr>
        <w:lastRenderedPageBreak/>
        <w:t>Целевой раздел</w:t>
      </w:r>
    </w:p>
    <w:p w:rsidR="0046067F" w:rsidRPr="00CF31DD" w:rsidRDefault="00BC55D9" w:rsidP="0042385F">
      <w:pPr>
        <w:pStyle w:val="a3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1D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5D9" w:rsidRPr="00BC55D9" w:rsidRDefault="00C17683" w:rsidP="00C17683">
      <w:pPr>
        <w:pStyle w:val="a3"/>
        <w:spacing w:after="0" w:line="360" w:lineRule="auto"/>
        <w:ind w:left="0" w:firstLine="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 в школьную образовательную среду- это переход его в иное культурное пространство, в другую возрастную категорию и социальную ситуацию развития. Обеспечения успешности этого перехода, это проблема единения усилий работников детского сада и начальной школы. Школа и детский сад, два смежных звена в системе образования. Успехи в школьном обучении во многом зависят от качества знаний и умений, сформированных в дошкольном детстве, от </w:t>
      </w:r>
      <w:r w:rsidR="0042385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развития познавательных интересов и познавательной активности ребенка. </w:t>
      </w:r>
      <w:r w:rsidR="00BC55D9" w:rsidRPr="00BC55D9">
        <w:rPr>
          <w:rFonts w:ascii="Times New Roman" w:hAnsi="Times New Roman" w:cs="Times New Roman"/>
          <w:sz w:val="28"/>
          <w:szCs w:val="28"/>
        </w:rPr>
        <w:t>П</w:t>
      </w:r>
      <w:r w:rsidR="00BC55D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BC55D9" w:rsidRPr="00BC55D9">
        <w:rPr>
          <w:rFonts w:ascii="Times New Roman" w:hAnsi="Times New Roman" w:cs="Times New Roman"/>
          <w:sz w:val="28"/>
          <w:szCs w:val="28"/>
        </w:rPr>
        <w:t>преемственности дошкольного и начального общего образования (</w:t>
      </w:r>
      <w:r w:rsidR="00BC55D9">
        <w:rPr>
          <w:rFonts w:ascii="Times New Roman" w:hAnsi="Times New Roman" w:cs="Times New Roman"/>
          <w:sz w:val="28"/>
          <w:szCs w:val="28"/>
        </w:rPr>
        <w:t xml:space="preserve">далее Программа) регламентирует деятельность МКДОУ «ДСКВ № 3 «Солнышко» и МКОУ «СОШ № 1» </w:t>
      </w:r>
      <w:proofErr w:type="spellStart"/>
      <w:r w:rsidR="00BC55D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C55D9">
        <w:rPr>
          <w:rFonts w:ascii="Times New Roman" w:hAnsi="Times New Roman" w:cs="Times New Roman"/>
          <w:sz w:val="28"/>
          <w:szCs w:val="28"/>
        </w:rPr>
        <w:t>. Куйтун в вопросах организации преемственности дошкольного и начального общего образования согласно Федеральным государственным образовательным стандартом.</w:t>
      </w:r>
      <w:r w:rsidR="00F506B0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</w:t>
      </w:r>
      <w:r w:rsidR="00841E87">
        <w:rPr>
          <w:rFonts w:ascii="Times New Roman" w:hAnsi="Times New Roman" w:cs="Times New Roman"/>
          <w:sz w:val="28"/>
          <w:szCs w:val="28"/>
        </w:rPr>
        <w:t xml:space="preserve">самостоятельно на основе нормативно правовых документов, </w:t>
      </w:r>
      <w:r w:rsidR="00F506B0">
        <w:rPr>
          <w:rFonts w:ascii="Times New Roman" w:hAnsi="Times New Roman" w:cs="Times New Roman"/>
          <w:sz w:val="28"/>
          <w:szCs w:val="28"/>
        </w:rPr>
        <w:t>педагогическим коллективом МКДОУ «ДСКВ</w:t>
      </w:r>
      <w:r w:rsidR="00DF60EF">
        <w:rPr>
          <w:rFonts w:ascii="Times New Roman" w:hAnsi="Times New Roman" w:cs="Times New Roman"/>
          <w:sz w:val="28"/>
          <w:szCs w:val="28"/>
        </w:rPr>
        <w:t xml:space="preserve"> № 3 «Солнышко</w:t>
      </w:r>
      <w:r w:rsidR="00841E8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41E87">
        <w:rPr>
          <w:rFonts w:ascii="Times New Roman" w:hAnsi="Times New Roman" w:cs="Times New Roman"/>
          <w:sz w:val="28"/>
          <w:szCs w:val="28"/>
        </w:rPr>
        <w:t>Покацкой</w:t>
      </w:r>
      <w:proofErr w:type="spellEnd"/>
      <w:r w:rsidR="00841E87">
        <w:rPr>
          <w:rFonts w:ascii="Times New Roman" w:hAnsi="Times New Roman" w:cs="Times New Roman"/>
          <w:sz w:val="28"/>
          <w:szCs w:val="28"/>
        </w:rPr>
        <w:t xml:space="preserve"> А.Н., Рыковой Е.В., Колесниковой Л.Г., учителями начальных классов МКО «СОШ № 1» </w:t>
      </w:r>
      <w:proofErr w:type="spellStart"/>
      <w:r w:rsidR="00841E87">
        <w:rPr>
          <w:rFonts w:ascii="Times New Roman" w:hAnsi="Times New Roman" w:cs="Times New Roman"/>
          <w:sz w:val="28"/>
          <w:szCs w:val="28"/>
        </w:rPr>
        <w:t>Шатило</w:t>
      </w:r>
      <w:proofErr w:type="spellEnd"/>
      <w:r w:rsidR="00841E87">
        <w:rPr>
          <w:rFonts w:ascii="Times New Roman" w:hAnsi="Times New Roman" w:cs="Times New Roman"/>
          <w:sz w:val="28"/>
          <w:szCs w:val="28"/>
        </w:rPr>
        <w:t xml:space="preserve"> И.И., Пушковой Н.А. и утверждена на педагогическом совете МКДОУ «ДСКВ № 3 «Солнышко» и педагогическом совете «СОШ № 1»</w:t>
      </w:r>
    </w:p>
    <w:p w:rsidR="00BC55D9" w:rsidRPr="00CF31DD" w:rsidRDefault="0042385F" w:rsidP="0042385F">
      <w:pPr>
        <w:pStyle w:val="a3"/>
        <w:numPr>
          <w:ilvl w:val="1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CF31DD">
        <w:rPr>
          <w:rFonts w:ascii="Times New Roman" w:hAnsi="Times New Roman" w:cs="Times New Roman"/>
          <w:b/>
          <w:sz w:val="28"/>
          <w:szCs w:val="28"/>
        </w:rPr>
        <w:t>Качественные характеристики программы.</w:t>
      </w:r>
    </w:p>
    <w:p w:rsidR="00B5160C" w:rsidRPr="00126926" w:rsidRDefault="0046067F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B27BBE" w:rsidRPr="00126926">
        <w:rPr>
          <w:rFonts w:ascii="Times New Roman" w:hAnsi="Times New Roman" w:cs="Times New Roman"/>
          <w:sz w:val="28"/>
          <w:szCs w:val="28"/>
        </w:rPr>
        <w:t>Особую актуальность в настоящее время имеет проблема преемственности между ступенями образования. Ещё в 70-е годы прошлого столетия выдающийся детский психолог Д.Б.</w:t>
      </w:r>
      <w:r w:rsidR="00792975" w:rsidRPr="00126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BBE" w:rsidRPr="0012692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B27BBE" w:rsidRPr="00126926">
        <w:rPr>
          <w:rFonts w:ascii="Times New Roman" w:hAnsi="Times New Roman" w:cs="Times New Roman"/>
          <w:sz w:val="28"/>
          <w:szCs w:val="28"/>
        </w:rPr>
        <w:t xml:space="preserve"> указывал на внутреннюю общность двух «формаций» эпохи детства</w:t>
      </w:r>
      <w:r w:rsidR="00572FE2" w:rsidRPr="00126926">
        <w:rPr>
          <w:rFonts w:ascii="Times New Roman" w:hAnsi="Times New Roman" w:cs="Times New Roman"/>
          <w:sz w:val="28"/>
          <w:szCs w:val="28"/>
        </w:rPr>
        <w:t xml:space="preserve"> – </w:t>
      </w:r>
      <w:r w:rsidR="00B27BBE" w:rsidRPr="00126926">
        <w:rPr>
          <w:rFonts w:ascii="Times New Roman" w:hAnsi="Times New Roman" w:cs="Times New Roman"/>
          <w:sz w:val="28"/>
          <w:szCs w:val="28"/>
        </w:rPr>
        <w:t>дошкольного и младшего школьного возрастов. Это давало учёному основание считать, что дети 3-10 лет должны жить общей жизнью, развиваясь и обучаясь в едином культурно-образовательном пространстве.</w:t>
      </w:r>
    </w:p>
    <w:p w:rsidR="00572FE2" w:rsidRPr="00126926" w:rsidRDefault="00572FE2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92975" w:rsidRPr="00126926">
        <w:rPr>
          <w:rFonts w:ascii="Times New Roman" w:hAnsi="Times New Roman" w:cs="Times New Roman"/>
          <w:sz w:val="28"/>
          <w:szCs w:val="28"/>
        </w:rPr>
        <w:t xml:space="preserve">Период от рождения до поступления в школу является, по признанию специалистов всего мира, возрастом наиболее стремительного физического и психического развития ребенка,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 </w:t>
      </w:r>
    </w:p>
    <w:p w:rsidR="00531625" w:rsidRPr="00126926" w:rsidRDefault="00572FE2" w:rsidP="00531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792975" w:rsidRPr="00126926">
        <w:rPr>
          <w:rFonts w:ascii="Times New Roman" w:hAnsi="Times New Roman" w:cs="Times New Roman"/>
          <w:sz w:val="28"/>
          <w:szCs w:val="28"/>
        </w:rPr>
        <w:t xml:space="preserve">Подготовка детей к школе – одна из актуальных проблем российского образования. Учитывая то, что одних детей готовят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встает задача "выровнять" их знания. Между тем это не основная проблема, </w:t>
      </w:r>
      <w:r w:rsidR="00AE3751" w:rsidRPr="00126926">
        <w:rPr>
          <w:rFonts w:ascii="Times New Roman" w:hAnsi="Times New Roman" w:cs="Times New Roman"/>
          <w:sz w:val="28"/>
          <w:szCs w:val="28"/>
        </w:rPr>
        <w:t>с которой сталкиваются</w:t>
      </w:r>
      <w:r w:rsidR="00792975" w:rsidRPr="00126926">
        <w:rPr>
          <w:rFonts w:ascii="Times New Roman" w:hAnsi="Times New Roman" w:cs="Times New Roman"/>
          <w:sz w:val="28"/>
          <w:szCs w:val="28"/>
        </w:rPr>
        <w:t xml:space="preserve"> учителя. У детей различные индивидуальные возможности и способности, поэтому вполне закономерно, что у них разный уровень подготовки.</w:t>
      </w:r>
    </w:p>
    <w:p w:rsidR="00AE3751" w:rsidRPr="00126926" w:rsidRDefault="00531625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6926">
        <w:rPr>
          <w:rFonts w:ascii="Times New Roman" w:eastAsia="Calibri" w:hAnsi="Times New Roman" w:cs="Times New Roman"/>
          <w:sz w:val="28"/>
          <w:szCs w:val="28"/>
        </w:rPr>
        <w:t>Подготовка к школе зачастую рассматривается как более раннее изучение программы первого класса и сводится к формированию узко</w:t>
      </w:r>
      <w:r w:rsidR="004051E5" w:rsidRPr="00126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926">
        <w:rPr>
          <w:rFonts w:ascii="Times New Roman" w:eastAsia="Calibri" w:hAnsi="Times New Roman" w:cs="Times New Roman"/>
          <w:sz w:val="28"/>
          <w:szCs w:val="28"/>
        </w:rPr>
        <w:t>предметных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наличием или отсутствием у него определенных знаний по учебным предметам. Однако 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 Поэтому ведущей целью подготовки к школе должно быть формирование у дошкольника качеств, необходимых для овладения учебной деятельностью, — любознательности, инициативности, самостоятельности, произвольности, творческого самовыражения ребенка и др.</w:t>
      </w:r>
    </w:p>
    <w:p w:rsidR="00AE3751" w:rsidRPr="00126926" w:rsidRDefault="00AE3751" w:rsidP="005316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792975" w:rsidRPr="00126926">
        <w:rPr>
          <w:rFonts w:ascii="Times New Roman" w:hAnsi="Times New Roman" w:cs="Times New Roman"/>
          <w:sz w:val="28"/>
          <w:szCs w:val="28"/>
        </w:rPr>
        <w:t xml:space="preserve">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</w:t>
      </w:r>
      <w:r w:rsidR="00792975" w:rsidRPr="00126926">
        <w:rPr>
          <w:rFonts w:ascii="Times New Roman" w:hAnsi="Times New Roman" w:cs="Times New Roman"/>
          <w:sz w:val="28"/>
          <w:szCs w:val="28"/>
        </w:rPr>
        <w:lastRenderedPageBreak/>
        <w:t>дошкольника. Важным условием успешного обучения в начальной школе является наличие у ребенка соответствующих мотивов обучения: отношение к учебе как к важному, общественно значимому делу, стремление к приобретению знаний, интерес к определенным учебным пред</w:t>
      </w:r>
      <w:r w:rsidR="00572FE2" w:rsidRPr="00126926">
        <w:rPr>
          <w:rFonts w:ascii="Times New Roman" w:hAnsi="Times New Roman" w:cs="Times New Roman"/>
          <w:sz w:val="28"/>
          <w:szCs w:val="28"/>
        </w:rPr>
        <w:t>метам.</w:t>
      </w:r>
    </w:p>
    <w:p w:rsidR="00AE3751" w:rsidRPr="00126926" w:rsidRDefault="00AE3751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531625" w:rsidRPr="00126926">
        <w:rPr>
          <w:rFonts w:ascii="Times New Roman" w:hAnsi="Times New Roman" w:cs="Times New Roman"/>
          <w:sz w:val="28"/>
          <w:szCs w:val="28"/>
        </w:rPr>
        <w:t>Преемственность между дошкольной и школьной ступенями образования не должна пониматься только как подготовка детей к обучению. В дошкольном возрасте закладываются важнейшие черты будущей личности. Необходимо стремится к организации единого развивающего мира – дошкольного и начального образования.</w:t>
      </w:r>
    </w:p>
    <w:p w:rsidR="00572FE2" w:rsidRPr="00126926" w:rsidRDefault="00AE3751" w:rsidP="00572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572FE2" w:rsidRPr="00126926">
        <w:rPr>
          <w:rFonts w:ascii="Times New Roman" w:hAnsi="Times New Roman" w:cs="Times New Roman"/>
          <w:sz w:val="28"/>
          <w:szCs w:val="28"/>
        </w:rPr>
        <w:t>Преемственность создает условия для реализации в педагогическом процессе детского са</w:t>
      </w:r>
      <w:r w:rsidR="00572FE2" w:rsidRPr="00126926">
        <w:rPr>
          <w:rFonts w:ascii="Times New Roman" w:hAnsi="Times New Roman" w:cs="Times New Roman"/>
          <w:sz w:val="28"/>
          <w:szCs w:val="28"/>
        </w:rPr>
        <w:softHyphen/>
        <w:t>да и школы единой, динамической и перспективной системы воспитания и обучения, которая обеспечивает неуклонное поступательно-восходящее формирование личности. Установление преемственности между детским садом и школой способствует сближению условий воспи</w:t>
      </w:r>
      <w:r w:rsidR="00572FE2" w:rsidRPr="00126926">
        <w:rPr>
          <w:rFonts w:ascii="Times New Roman" w:hAnsi="Times New Roman" w:cs="Times New Roman"/>
          <w:sz w:val="28"/>
          <w:szCs w:val="28"/>
        </w:rPr>
        <w:softHyphen/>
        <w:t>тания и обучения старших дошкольников и младших школьников. Благодаря этому переход к новым условиям школьного обучения осуществляется с наименьшими для детей психоло</w:t>
      </w:r>
      <w:r w:rsidR="00572FE2" w:rsidRPr="00126926">
        <w:rPr>
          <w:rFonts w:ascii="Times New Roman" w:hAnsi="Times New Roman" w:cs="Times New Roman"/>
          <w:sz w:val="28"/>
          <w:szCs w:val="28"/>
        </w:rPr>
        <w:softHyphen/>
        <w:t>гическими трудностями.</w:t>
      </w:r>
    </w:p>
    <w:p w:rsidR="00AE3751" w:rsidRPr="00126926" w:rsidRDefault="00572FE2" w:rsidP="00AE37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При этом обеспечивается естественное вхождение детей в новые условия, что способству</w:t>
      </w:r>
      <w:r w:rsidRPr="00126926">
        <w:rPr>
          <w:rFonts w:ascii="Times New Roman" w:hAnsi="Times New Roman" w:cs="Times New Roman"/>
          <w:sz w:val="28"/>
          <w:szCs w:val="28"/>
        </w:rPr>
        <w:softHyphen/>
        <w:t xml:space="preserve">ет повышению эффективности воспитания и обучения учащихся с первых дней пребывания в школе. </w:t>
      </w:r>
      <w:r w:rsidR="00B27BBE" w:rsidRPr="00126926">
        <w:rPr>
          <w:rFonts w:ascii="Times New Roman" w:hAnsi="Times New Roman" w:cs="Times New Roman"/>
          <w:sz w:val="28"/>
          <w:szCs w:val="28"/>
        </w:rPr>
        <w:t>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</w:p>
    <w:p w:rsidR="00825142" w:rsidRPr="00126926" w:rsidRDefault="00AE3751" w:rsidP="00AE375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E05BF" w:rsidRPr="00126926">
        <w:rPr>
          <w:rFonts w:ascii="Times New Roman" w:eastAsia="Calibri" w:hAnsi="Times New Roman" w:cs="Times New Roman"/>
          <w:sz w:val="28"/>
          <w:szCs w:val="28"/>
        </w:rPr>
        <w:t xml:space="preserve">Существенные изменения произошли в содержании образования детей дошкольного и младшего школьного возраста, в общем характере и стиле педагогического процесса: все большее распространение приобретает вариативность программ, учебных планов, </w:t>
      </w:r>
      <w:r w:rsidR="008724E0" w:rsidRPr="00126926">
        <w:rPr>
          <w:rFonts w:ascii="Times New Roman" w:eastAsia="Calibri" w:hAnsi="Times New Roman" w:cs="Times New Roman"/>
          <w:sz w:val="28"/>
          <w:szCs w:val="28"/>
        </w:rPr>
        <w:t xml:space="preserve">форм и </w:t>
      </w:r>
      <w:r w:rsidR="00CE05BF" w:rsidRPr="00126926">
        <w:rPr>
          <w:rFonts w:ascii="Times New Roman" w:eastAsia="Calibri" w:hAnsi="Times New Roman" w:cs="Times New Roman"/>
          <w:sz w:val="28"/>
          <w:szCs w:val="28"/>
        </w:rPr>
        <w:t xml:space="preserve">средств обучения, что значительно обогащает содержание как дошкольной, так и начальной ступени образования. 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60C" w:rsidRPr="00126926">
        <w:rPr>
          <w:rFonts w:ascii="Times New Roman" w:eastAsia="Calibri" w:hAnsi="Times New Roman" w:cs="Times New Roman"/>
          <w:sz w:val="28"/>
          <w:szCs w:val="28"/>
        </w:rPr>
        <w:t xml:space="preserve">Введение утвержденных на государственном уровне стандартов образования существенно </w:t>
      </w:r>
      <w:r w:rsidR="00825142" w:rsidRPr="00126926">
        <w:rPr>
          <w:rFonts w:ascii="Times New Roman" w:eastAsia="Calibri" w:hAnsi="Times New Roman" w:cs="Times New Roman"/>
          <w:sz w:val="28"/>
          <w:szCs w:val="28"/>
        </w:rPr>
        <w:t>способствует</w:t>
      </w:r>
      <w:r w:rsidR="00B5160C" w:rsidRPr="00126926">
        <w:rPr>
          <w:rFonts w:ascii="Times New Roman" w:eastAsia="Calibri" w:hAnsi="Times New Roman" w:cs="Times New Roman"/>
          <w:sz w:val="28"/>
          <w:szCs w:val="28"/>
        </w:rPr>
        <w:t xml:space="preserve"> обеспечению преемственности и перспективности в системе образования.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5BF" w:rsidRPr="00126926">
        <w:rPr>
          <w:rFonts w:ascii="Times New Roman" w:eastAsia="Calibri" w:hAnsi="Times New Roman" w:cs="Times New Roman"/>
          <w:sz w:val="28"/>
          <w:szCs w:val="28"/>
        </w:rPr>
        <w:t>Анализ ситуации показывает, что эта тенденция должна оставаться характерной чертой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системы образования в будущем.</w:t>
      </w:r>
    </w:p>
    <w:p w:rsidR="004E13A7" w:rsidRPr="00126926" w:rsidRDefault="00AE3751" w:rsidP="004E13A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      Учитывая то, что</w:t>
      </w:r>
      <w:r w:rsidRPr="00126926">
        <w:rPr>
          <w:rFonts w:ascii="Times New Roman" w:hAnsi="Times New Roman" w:cs="Times New Roman"/>
          <w:sz w:val="28"/>
          <w:szCs w:val="28"/>
        </w:rPr>
        <w:t xml:space="preserve"> н</w:t>
      </w:r>
      <w:r w:rsidR="00977769" w:rsidRPr="00126926">
        <w:rPr>
          <w:rFonts w:ascii="Times New Roman" w:eastAsia="Calibri" w:hAnsi="Times New Roman" w:cs="Times New Roman"/>
          <w:sz w:val="28"/>
          <w:szCs w:val="28"/>
        </w:rPr>
        <w:t xml:space="preserve">епрерывное образование </w:t>
      </w:r>
      <w:r w:rsidRPr="00126926">
        <w:rPr>
          <w:rFonts w:ascii="Times New Roman" w:eastAsia="Calibri" w:hAnsi="Times New Roman" w:cs="Times New Roman"/>
          <w:sz w:val="28"/>
          <w:szCs w:val="28"/>
        </w:rPr>
        <w:t>выступает как</w:t>
      </w:r>
      <w:r w:rsidR="00977769" w:rsidRPr="00126926">
        <w:rPr>
          <w:rFonts w:ascii="Times New Roman" w:eastAsia="Calibri" w:hAnsi="Times New Roman" w:cs="Times New Roman"/>
          <w:sz w:val="28"/>
          <w:szCs w:val="28"/>
        </w:rPr>
        <w:t xml:space="preserve"> связь, согласованность и перспективность всех компонентов системы (целей, задач, содержания, методов, средств, форм организации воспитания и обучения) на каждой ступени образования</w:t>
      </w:r>
      <w:r w:rsidR="008724E0" w:rsidRPr="00126926">
        <w:rPr>
          <w:rFonts w:ascii="Times New Roman" w:eastAsia="Calibri" w:hAnsi="Times New Roman" w:cs="Times New Roman"/>
          <w:sz w:val="28"/>
          <w:szCs w:val="28"/>
        </w:rPr>
        <w:t>, р</w:t>
      </w:r>
      <w:r w:rsidR="008724E0" w:rsidRPr="00126926">
        <w:rPr>
          <w:rFonts w:ascii="Times New Roman" w:hAnsi="Times New Roman" w:cs="Times New Roman"/>
          <w:sz w:val="28"/>
          <w:szCs w:val="28"/>
        </w:rPr>
        <w:t>ешение проблемы преемственности мы видим в создании</w:t>
      </w:r>
      <w:r w:rsidR="008724E0" w:rsidRPr="00126926">
        <w:rPr>
          <w:rFonts w:ascii="Times New Roman" w:eastAsia="Calibri" w:hAnsi="Times New Roman" w:cs="Times New Roman"/>
          <w:sz w:val="28"/>
          <w:szCs w:val="28"/>
        </w:rPr>
        <w:t xml:space="preserve"> программы сотрудничества начальной школы  и детского сада.</w:t>
      </w:r>
    </w:p>
    <w:p w:rsidR="00D3611A" w:rsidRPr="00126926" w:rsidRDefault="004E13A7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12692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26926">
        <w:rPr>
          <w:rFonts w:ascii="Times New Roman" w:hAnsi="Times New Roman" w:cs="Times New Roman"/>
          <w:sz w:val="28"/>
          <w:szCs w:val="28"/>
        </w:rPr>
        <w:t xml:space="preserve">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 и перспективный характер.</w:t>
      </w:r>
    </w:p>
    <w:p w:rsidR="00D3611A" w:rsidRPr="00126926" w:rsidRDefault="00D3611A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b/>
          <w:i/>
          <w:sz w:val="28"/>
          <w:szCs w:val="28"/>
        </w:rPr>
        <w:t>Основными задачами сотрудничества</w:t>
      </w:r>
      <w:r w:rsidRPr="00126926">
        <w:rPr>
          <w:rFonts w:ascii="Times New Roman" w:hAnsi="Times New Roman" w:cs="Times New Roman"/>
          <w:sz w:val="28"/>
          <w:szCs w:val="28"/>
        </w:rPr>
        <w:t xml:space="preserve"> ДОУ и школы являются:</w:t>
      </w:r>
    </w:p>
    <w:p w:rsidR="00D3611A" w:rsidRPr="00611101" w:rsidRDefault="0049671B" w:rsidP="0061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установление единства стремлений и взглядов на воспитательный процесс между детским садом, семьей и школой; </w:t>
      </w:r>
    </w:p>
    <w:p w:rsidR="00D3611A" w:rsidRPr="00611101" w:rsidRDefault="0049671B" w:rsidP="0061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выработка общих целей и воспитательных задач, путей достижения намеченных результатов; </w:t>
      </w:r>
    </w:p>
    <w:p w:rsidR="00D3611A" w:rsidRPr="00611101" w:rsidRDefault="0049671B" w:rsidP="0061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 </w:t>
      </w:r>
    </w:p>
    <w:p w:rsidR="00D3611A" w:rsidRPr="00611101" w:rsidRDefault="0049671B" w:rsidP="006111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всестороннее психолого-педагогическое просвещение родителей; </w:t>
      </w:r>
    </w:p>
    <w:p w:rsidR="00D3611A" w:rsidRPr="00611101" w:rsidRDefault="0049671B" w:rsidP="0061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 </w:t>
      </w:r>
    </w:p>
    <w:p w:rsidR="00D3611A" w:rsidRPr="00611101" w:rsidRDefault="0049671B" w:rsidP="006111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611A" w:rsidRPr="00611101">
        <w:rPr>
          <w:rFonts w:ascii="Times New Roman" w:hAnsi="Times New Roman" w:cs="Times New Roman"/>
          <w:sz w:val="28"/>
          <w:szCs w:val="28"/>
        </w:rPr>
        <w:t xml:space="preserve">формирование в семьях позитивного отношения к активной общественной и социальной деятельности детей. </w:t>
      </w:r>
    </w:p>
    <w:p w:rsidR="00D3611A" w:rsidRPr="00126926" w:rsidRDefault="008724E0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Программа составлена </w:t>
      </w:r>
      <w:r w:rsidRPr="00126926">
        <w:rPr>
          <w:rFonts w:ascii="Times New Roman" w:hAnsi="Times New Roman" w:cs="Times New Roman"/>
          <w:sz w:val="28"/>
          <w:szCs w:val="28"/>
        </w:rPr>
        <w:t>с учётом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 </w:t>
      </w:r>
      <w:r w:rsidRPr="0012692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126926">
        <w:rPr>
          <w:rFonts w:ascii="Times New Roman" w:hAnsi="Times New Roman" w:cs="Times New Roman"/>
          <w:sz w:val="28"/>
          <w:szCs w:val="28"/>
        </w:rPr>
        <w:t>а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 </w:t>
      </w:r>
      <w:r w:rsidR="00D40FC5" w:rsidRPr="00126926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образования, </w:t>
      </w:r>
      <w:r w:rsidRPr="00126926">
        <w:rPr>
          <w:rFonts w:ascii="Times New Roman" w:hAnsi="Times New Roman" w:cs="Times New Roman"/>
          <w:sz w:val="28"/>
          <w:szCs w:val="28"/>
        </w:rPr>
        <w:t>требований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 образования</w:t>
      </w:r>
      <w:r w:rsidR="00D40FC5" w:rsidRPr="00126926">
        <w:rPr>
          <w:rFonts w:ascii="Times New Roman" w:hAnsi="Times New Roman" w:cs="Times New Roman"/>
          <w:sz w:val="28"/>
          <w:szCs w:val="28"/>
        </w:rPr>
        <w:t>,</w:t>
      </w:r>
      <w:r w:rsidRPr="00126926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531625" w:rsidRPr="00126926">
        <w:rPr>
          <w:rFonts w:ascii="Times New Roman" w:hAnsi="Times New Roman" w:cs="Times New Roman"/>
          <w:sz w:val="28"/>
          <w:szCs w:val="28"/>
        </w:rPr>
        <w:t xml:space="preserve"> к у</w:t>
      </w:r>
      <w:r w:rsidR="00D40FC5" w:rsidRPr="00126926">
        <w:rPr>
          <w:rFonts w:ascii="Times New Roman" w:hAnsi="Times New Roman" w:cs="Times New Roman"/>
          <w:sz w:val="28"/>
          <w:szCs w:val="28"/>
        </w:rPr>
        <w:t xml:space="preserve">словиям реализации основной  </w:t>
      </w:r>
      <w:r w:rsidR="00531625" w:rsidRPr="00126926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 w:rsidR="00E13BF2" w:rsidRPr="00126926">
        <w:rPr>
          <w:rFonts w:ascii="Times New Roman" w:hAnsi="Times New Roman" w:cs="Times New Roman"/>
          <w:sz w:val="28"/>
          <w:szCs w:val="28"/>
        </w:rPr>
        <w:t xml:space="preserve"> и на основе </w:t>
      </w:r>
      <w:bookmarkStart w:id="0" w:name="_Toc223072837"/>
      <w:bookmarkStart w:id="1" w:name="_Toc223073466"/>
      <w:bookmarkStart w:id="2" w:name="_Toc98637670"/>
      <w:r w:rsidR="00E13BF2" w:rsidRPr="00126926">
        <w:rPr>
          <w:rFonts w:ascii="Times New Roman" w:hAnsi="Times New Roman" w:cs="Times New Roman"/>
          <w:sz w:val="28"/>
          <w:szCs w:val="28"/>
        </w:rPr>
        <w:t>Концепции содержания непрерывного образования</w:t>
      </w:r>
      <w:bookmarkStart w:id="3" w:name="_Toc223072838"/>
      <w:bookmarkStart w:id="4" w:name="_Toc223073467"/>
      <w:bookmarkEnd w:id="0"/>
      <w:bookmarkEnd w:id="1"/>
      <w:r w:rsidR="00E13BF2" w:rsidRPr="00126926">
        <w:rPr>
          <w:rFonts w:ascii="Times New Roman" w:hAnsi="Times New Roman" w:cs="Times New Roman"/>
          <w:sz w:val="28"/>
          <w:szCs w:val="28"/>
        </w:rPr>
        <w:t xml:space="preserve"> (дошкольное и начальное звено)</w:t>
      </w:r>
      <w:bookmarkEnd w:id="2"/>
      <w:bookmarkEnd w:id="3"/>
      <w:bookmarkEnd w:id="4"/>
      <w:r w:rsidR="00E13BF2" w:rsidRPr="00126926">
        <w:rPr>
          <w:rFonts w:ascii="Times New Roman" w:hAnsi="Times New Roman" w:cs="Times New Roman"/>
          <w:sz w:val="28"/>
          <w:szCs w:val="28"/>
        </w:rPr>
        <w:t>.</w:t>
      </w:r>
    </w:p>
    <w:p w:rsidR="00D3611A" w:rsidRPr="00126926" w:rsidRDefault="00D3611A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Структура программы опирается на </w:t>
      </w:r>
      <w:r w:rsidR="009465C1" w:rsidRPr="00126926">
        <w:rPr>
          <w:rFonts w:ascii="Times New Roman" w:hAnsi="Times New Roman" w:cs="Times New Roman"/>
          <w:sz w:val="28"/>
          <w:szCs w:val="28"/>
        </w:rPr>
        <w:t>три направления:</w:t>
      </w:r>
    </w:p>
    <w:p w:rsidR="009465C1" w:rsidRPr="00126926" w:rsidRDefault="009465C1" w:rsidP="00601CB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>Согласование целей и задач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926">
        <w:rPr>
          <w:rFonts w:ascii="Times New Roman" w:hAnsi="Times New Roman" w:cs="Times New Roman"/>
          <w:sz w:val="28"/>
          <w:szCs w:val="28"/>
        </w:rPr>
        <w:t xml:space="preserve">осуществления преемственности </w:t>
      </w:r>
      <w:r w:rsidRPr="00126926">
        <w:rPr>
          <w:rFonts w:ascii="Times New Roman" w:eastAsia="Calibri" w:hAnsi="Times New Roman" w:cs="Times New Roman"/>
          <w:sz w:val="28"/>
          <w:szCs w:val="28"/>
        </w:rPr>
        <w:t>на дошкольном и начальном школьном уровне.</w:t>
      </w:r>
    </w:p>
    <w:p w:rsidR="009465C1" w:rsidRPr="00126926" w:rsidRDefault="009465C1" w:rsidP="00601CB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Учёт </w:t>
      </w:r>
      <w:proofErr w:type="gramStart"/>
      <w:r w:rsidRPr="00126926">
        <w:rPr>
          <w:rFonts w:ascii="Times New Roman" w:hAnsi="Times New Roman" w:cs="Times New Roman"/>
          <w:sz w:val="28"/>
          <w:szCs w:val="28"/>
        </w:rPr>
        <w:t>принципов отбора содержания непрерывного образования детей дошкольного</w:t>
      </w:r>
      <w:proofErr w:type="gramEnd"/>
      <w:r w:rsidRPr="00126926">
        <w:rPr>
          <w:rFonts w:ascii="Times New Roman" w:hAnsi="Times New Roman" w:cs="Times New Roman"/>
          <w:sz w:val="28"/>
          <w:szCs w:val="28"/>
        </w:rPr>
        <w:t xml:space="preserve"> и младшего школьного возраста и психолого-педагогических условий реал</w:t>
      </w:r>
      <w:r w:rsidR="00E467BA" w:rsidRPr="00126926">
        <w:rPr>
          <w:rFonts w:ascii="Times New Roman" w:hAnsi="Times New Roman" w:cs="Times New Roman"/>
          <w:sz w:val="28"/>
          <w:szCs w:val="28"/>
        </w:rPr>
        <w:t>изации непрерывного образов</w:t>
      </w:r>
      <w:r w:rsidR="004051E5" w:rsidRPr="00126926">
        <w:rPr>
          <w:rFonts w:ascii="Times New Roman" w:hAnsi="Times New Roman" w:cs="Times New Roman"/>
          <w:sz w:val="28"/>
          <w:szCs w:val="28"/>
        </w:rPr>
        <w:t>ания в соответствии с ФГОС</w:t>
      </w:r>
      <w:r w:rsidR="00E467BA" w:rsidRPr="00126926">
        <w:rPr>
          <w:rFonts w:ascii="Times New Roman" w:hAnsi="Times New Roman" w:cs="Times New Roman"/>
          <w:sz w:val="28"/>
          <w:szCs w:val="28"/>
        </w:rPr>
        <w:t>.</w:t>
      </w:r>
    </w:p>
    <w:p w:rsidR="00ED57A7" w:rsidRPr="00126926" w:rsidRDefault="00F66DA9" w:rsidP="00601CB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sz w:val="28"/>
          <w:szCs w:val="28"/>
        </w:rPr>
        <w:t>О</w:t>
      </w:r>
      <w:r w:rsidR="008249A1" w:rsidRPr="00126926">
        <w:rPr>
          <w:rFonts w:ascii="Times New Roman" w:eastAsia="Calibri" w:hAnsi="Times New Roman" w:cs="Times New Roman"/>
          <w:sz w:val="28"/>
          <w:szCs w:val="28"/>
        </w:rPr>
        <w:t>бога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щение </w:t>
      </w:r>
      <w:r w:rsidR="008249A1" w:rsidRPr="00126926">
        <w:rPr>
          <w:rFonts w:ascii="Times New Roman" w:eastAsia="Calibri" w:hAnsi="Times New Roman" w:cs="Times New Roman"/>
          <w:sz w:val="28"/>
          <w:szCs w:val="28"/>
        </w:rPr>
        <w:t>организационных форм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и методов</w:t>
      </w:r>
      <w:r w:rsidR="00ED57A7" w:rsidRPr="00126926">
        <w:rPr>
          <w:rFonts w:ascii="Times New Roman" w:eastAsia="Calibri" w:hAnsi="Times New Roman" w:cs="Times New Roman"/>
          <w:sz w:val="28"/>
          <w:szCs w:val="28"/>
        </w:rPr>
        <w:t xml:space="preserve"> обучения</w:t>
      </w:r>
      <w:r w:rsidRPr="00126926">
        <w:rPr>
          <w:rFonts w:ascii="Times New Roman" w:eastAsia="Calibri" w:hAnsi="Times New Roman" w:cs="Times New Roman"/>
          <w:sz w:val="28"/>
          <w:szCs w:val="28"/>
        </w:rPr>
        <w:t>,</w:t>
      </w:r>
      <w:r w:rsidR="00ED57A7" w:rsidRPr="00126926">
        <w:rPr>
          <w:rFonts w:ascii="Times New Roman" w:eastAsia="Calibri" w:hAnsi="Times New Roman" w:cs="Times New Roman"/>
          <w:sz w:val="28"/>
          <w:szCs w:val="28"/>
        </w:rPr>
        <w:t xml:space="preserve"> как в дошкольном учре</w:t>
      </w:r>
      <w:r w:rsidRPr="00126926">
        <w:rPr>
          <w:rFonts w:ascii="Times New Roman" w:eastAsia="Calibri" w:hAnsi="Times New Roman" w:cs="Times New Roman"/>
          <w:sz w:val="28"/>
          <w:szCs w:val="28"/>
        </w:rPr>
        <w:t>ждении, так и в начальной школе.</w:t>
      </w:r>
    </w:p>
    <w:p w:rsidR="009465C1" w:rsidRDefault="009465C1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26" w:rsidRPr="00CF31DD" w:rsidRDefault="0042385F" w:rsidP="00D3611A">
      <w:pPr>
        <w:pStyle w:val="a3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1DD">
        <w:rPr>
          <w:rFonts w:ascii="Times New Roman" w:hAnsi="Times New Roman" w:cs="Times New Roman"/>
          <w:b/>
          <w:sz w:val="28"/>
          <w:szCs w:val="28"/>
        </w:rPr>
        <w:t>Основания для разработки программы</w:t>
      </w:r>
    </w:p>
    <w:p w:rsidR="00126926" w:rsidRDefault="0042385F" w:rsidP="0042385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года № 273 «Об образовании в Российской Федерации»</w:t>
      </w:r>
    </w:p>
    <w:p w:rsidR="0042385F" w:rsidRDefault="0042385F" w:rsidP="0042385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 октября 2013 года № 1155 «Об утверждении федерального государственного образовательного стандарта дошкольного образования»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31.12.2015г.)</w:t>
      </w:r>
    </w:p>
    <w:p w:rsidR="0042385F" w:rsidRDefault="0042385F" w:rsidP="0042385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РФ от 01.02.2012года № 74 «О внесении изменений в федеральный базисный учебный план и примерный учебный план образовательных учреждений РФ, реализующих программ общего образования, утвержденных приказом Министерства образования РФ</w:t>
      </w:r>
      <w:r w:rsidR="00BA7F6A">
        <w:rPr>
          <w:rFonts w:ascii="Times New Roman" w:hAnsi="Times New Roman" w:cs="Times New Roman"/>
          <w:sz w:val="28"/>
          <w:szCs w:val="28"/>
        </w:rPr>
        <w:t xml:space="preserve"> от 09.03.2004г. № 1312</w:t>
      </w:r>
    </w:p>
    <w:p w:rsidR="00BA7F6A" w:rsidRDefault="00BA7F6A" w:rsidP="0042385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России от 28 августа 2020г. № 442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</w:p>
    <w:p w:rsidR="00BA7F6A" w:rsidRDefault="00BA7F6A" w:rsidP="0042385F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28.09.2020г. № 28 с 01.01.2021г. (СП 2.4.3648-20) «Санитарн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эпидемиологического требования к устройству, содержанию и организации режима работы дошкольных образовательных организаций»</w:t>
      </w:r>
    </w:p>
    <w:p w:rsidR="00BA7F6A" w:rsidRDefault="00BA7F6A" w:rsidP="00BA7F6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является документом МКОУ «СОШ № 1»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Куйтун и МКДОУ «ДСКВ № 3 «Солнышко»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Куйтун и характеризует специфику:</w:t>
      </w:r>
    </w:p>
    <w:p w:rsidR="00030325" w:rsidRDefault="00030325" w:rsidP="00BA7F6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содержания образовательных, воспитательных, оздоровительных мероприятий с дошкольниками и младшими школьниками</w:t>
      </w:r>
    </w:p>
    <w:p w:rsidR="00030325" w:rsidRDefault="00030325" w:rsidP="00BA7F6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воспитателей МКДОУ, учителей начальных классов и специалистов (психологов, логопедов, дефектологов)</w:t>
      </w:r>
    </w:p>
    <w:p w:rsidR="00030325" w:rsidRPr="0042385F" w:rsidRDefault="00030325" w:rsidP="00BA7F6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(законными представителями) и оказание им необходимой консультативной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помоши</w:t>
      </w:r>
      <w:proofErr w:type="spellEnd"/>
    </w:p>
    <w:p w:rsidR="00E467BA" w:rsidRPr="00126926" w:rsidRDefault="00E467BA" w:rsidP="00D36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C67" w:rsidRPr="00126926" w:rsidRDefault="00D83C67" w:rsidP="00030325">
      <w:pPr>
        <w:pStyle w:val="a3"/>
        <w:numPr>
          <w:ilvl w:val="1"/>
          <w:numId w:val="31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sz w:val="28"/>
          <w:szCs w:val="28"/>
        </w:rPr>
        <w:t>Цели и задачи непрерывного образования детей</w:t>
      </w:r>
    </w:p>
    <w:p w:rsidR="00E467BA" w:rsidRPr="00126926" w:rsidRDefault="00D83C67" w:rsidP="00E467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sz w:val="28"/>
          <w:szCs w:val="28"/>
        </w:rPr>
        <w:t>дошкольного и младшего школьного возраста</w:t>
      </w:r>
    </w:p>
    <w:p w:rsidR="003524F9" w:rsidRPr="00126926" w:rsidRDefault="00D83C67" w:rsidP="00D83C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24F9" w:rsidRPr="00126926">
        <w:rPr>
          <w:rFonts w:ascii="Times New Roman" w:hAnsi="Times New Roman" w:cs="Times New Roman"/>
          <w:sz w:val="28"/>
          <w:szCs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</w:t>
      </w:r>
      <w:r w:rsidR="00D76DF1" w:rsidRPr="00126926">
        <w:rPr>
          <w:rFonts w:ascii="Times New Roman" w:hAnsi="Times New Roman" w:cs="Times New Roman"/>
          <w:sz w:val="28"/>
          <w:szCs w:val="28"/>
        </w:rPr>
        <w:t>я осуществления преемственности</w:t>
      </w:r>
      <w:r w:rsidR="003524F9" w:rsidRPr="00126926">
        <w:rPr>
          <w:rFonts w:ascii="Times New Roman" w:hAnsi="Times New Roman" w:cs="Times New Roman"/>
          <w:sz w:val="28"/>
          <w:szCs w:val="28"/>
        </w:rPr>
        <w:t>.</w:t>
      </w:r>
    </w:p>
    <w:p w:rsidR="00D76DF1" w:rsidRPr="00126926" w:rsidRDefault="00D76DF1" w:rsidP="00D3611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6926">
        <w:rPr>
          <w:rFonts w:ascii="Times New Roman" w:hAnsi="Times New Roman" w:cs="Times New Roman"/>
          <w:b/>
          <w:i/>
          <w:iCs/>
          <w:sz w:val="28"/>
          <w:szCs w:val="28"/>
        </w:rPr>
        <w:t>Общие цели образования</w:t>
      </w:r>
      <w:r w:rsidRPr="001269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6926">
        <w:rPr>
          <w:rFonts w:ascii="Times New Roman" w:hAnsi="Times New Roman" w:cs="Times New Roman"/>
          <w:bCs/>
          <w:sz w:val="28"/>
          <w:szCs w:val="28"/>
        </w:rPr>
        <w:t>детей дошкольного и младшего школьного возраста:</w:t>
      </w:r>
    </w:p>
    <w:p w:rsidR="00D76DF1" w:rsidRPr="00126926" w:rsidRDefault="00D40FC5" w:rsidP="008640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69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DF1" w:rsidRPr="00126926">
        <w:rPr>
          <w:rFonts w:ascii="Times New Roman" w:hAnsi="Times New Roman" w:cs="Times New Roman"/>
          <w:bCs/>
          <w:sz w:val="28"/>
          <w:szCs w:val="28"/>
        </w:rPr>
        <w:t>воспитание нравственного человека;</w:t>
      </w:r>
    </w:p>
    <w:p w:rsidR="00D76DF1" w:rsidRPr="00126926" w:rsidRDefault="00D40FC5" w:rsidP="008640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69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DF1" w:rsidRPr="00126926">
        <w:rPr>
          <w:rFonts w:ascii="Times New Roman" w:hAnsi="Times New Roman" w:cs="Times New Roman"/>
          <w:bCs/>
          <w:sz w:val="28"/>
          <w:szCs w:val="28"/>
        </w:rPr>
        <w:t>охрана и укрепление физического и психического здоровья детей;</w:t>
      </w:r>
    </w:p>
    <w:p w:rsidR="00D76DF1" w:rsidRPr="00126926" w:rsidRDefault="00D40FC5" w:rsidP="008640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6926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76DF1" w:rsidRPr="00126926">
        <w:rPr>
          <w:rFonts w:ascii="Times New Roman" w:hAnsi="Times New Roman" w:cs="Times New Roman"/>
          <w:bCs/>
          <w:sz w:val="28"/>
          <w:szCs w:val="28"/>
        </w:rPr>
        <w:t>оказание квалифицированной коррекции отклонений в физическом и психическом развитии воспитанников и обучающихся;</w:t>
      </w:r>
    </w:p>
    <w:p w:rsidR="00D76DF1" w:rsidRPr="00126926" w:rsidRDefault="00D40FC5" w:rsidP="008640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2692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D76DF1" w:rsidRPr="00126926">
        <w:rPr>
          <w:rFonts w:ascii="Times New Roman" w:hAnsi="Times New Roman" w:cs="Times New Roman"/>
          <w:bCs/>
          <w:sz w:val="28"/>
          <w:szCs w:val="28"/>
        </w:rPr>
        <w:t>сохранение и поддержка индивидуальности ребенка, физическое, психическое развитие детей.</w:t>
      </w:r>
    </w:p>
    <w:p w:rsidR="00251D27" w:rsidRPr="00126926" w:rsidRDefault="00D83C67" w:rsidP="00E46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251D27" w:rsidRPr="00126926">
        <w:rPr>
          <w:rFonts w:ascii="Times New Roman" w:eastAsia="Calibri" w:hAnsi="Times New Roman" w:cs="Times New Roman"/>
          <w:sz w:val="28"/>
          <w:szCs w:val="28"/>
        </w:rPr>
        <w:t>Непрерывность дошкольного и начального образования предполагает решение следующих приоритетных задач:</w:t>
      </w:r>
    </w:p>
    <w:p w:rsidR="00251D27" w:rsidRPr="00126926" w:rsidRDefault="00251D27" w:rsidP="00E467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i/>
          <w:sz w:val="28"/>
          <w:szCs w:val="28"/>
        </w:rPr>
        <w:t>На дошкольной ступени</w:t>
      </w:r>
      <w:r w:rsidRPr="0012692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51D27" w:rsidRPr="00864030" w:rsidRDefault="00D40FC5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приобщение детей к ценностям здорового образа жизни;</w:t>
      </w:r>
    </w:p>
    <w:p w:rsidR="00251D27" w:rsidRPr="00864030" w:rsidRDefault="00D40FC5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обеспечение эмоционального благополучия каждого ребенка, развитие его положительного самоощущения;</w:t>
      </w:r>
    </w:p>
    <w:p w:rsidR="00251D27" w:rsidRPr="00864030" w:rsidRDefault="00D40FC5" w:rsidP="008640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развитие, инициативности, любознательности, произвольности, способности к творческому самовыражению;</w:t>
      </w:r>
    </w:p>
    <w:p w:rsidR="00251D27" w:rsidRPr="00864030" w:rsidRDefault="00D40FC5" w:rsidP="00864030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формирование различных знаний об окружающем мире, стимулирование коммуникативной, познавательной, игровой и др. активности детей в различных видах деятельности;</w:t>
      </w:r>
    </w:p>
    <w:p w:rsidR="0046067F" w:rsidRPr="00864030" w:rsidRDefault="00D40FC5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развитие компетентности в сфере отношений к миру, к людям, к себе; включение детей в различные формы сотрудничества (</w:t>
      </w:r>
      <w:proofErr w:type="gramStart"/>
      <w:r w:rsidR="00251D27" w:rsidRPr="00864030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251D27" w:rsidRPr="00864030">
        <w:rPr>
          <w:rFonts w:ascii="Times New Roman" w:eastAsia="Calibri" w:hAnsi="Times New Roman" w:cs="Times New Roman"/>
          <w:sz w:val="28"/>
          <w:szCs w:val="28"/>
        </w:rPr>
        <w:t xml:space="preserve"> взрослыми и детьми разного возраста).</w:t>
      </w:r>
    </w:p>
    <w:p w:rsidR="00251D27" w:rsidRPr="00126926" w:rsidRDefault="00251D27" w:rsidP="00E467BA">
      <w:pPr>
        <w:shd w:val="clear" w:color="auto" w:fill="FFFFFF"/>
        <w:spacing w:before="5" w:after="0" w:line="360" w:lineRule="auto"/>
        <w:ind w:left="48" w:right="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Стандартом </w:t>
      </w:r>
      <w:r w:rsidRPr="00126926">
        <w:rPr>
          <w:rFonts w:ascii="Times New Roman" w:eastAsia="Calibri" w:hAnsi="Times New Roman" w:cs="Times New Roman"/>
          <w:b/>
          <w:i/>
          <w:sz w:val="28"/>
          <w:szCs w:val="28"/>
        </w:rPr>
        <w:t>на ступени начальной школы</w:t>
      </w: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осуществляется:</w:t>
      </w:r>
    </w:p>
    <w:p w:rsidR="00251D27" w:rsidRPr="00864030" w:rsidRDefault="00D40FC5" w:rsidP="00864030">
      <w:pPr>
        <w:shd w:val="clear" w:color="auto" w:fill="FFFFFF"/>
        <w:spacing w:after="0" w:line="360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251D27" w:rsidRPr="00864030" w:rsidRDefault="00D40FC5" w:rsidP="00864030">
      <w:pPr>
        <w:shd w:val="clear" w:color="auto" w:fill="FFFFFF"/>
        <w:spacing w:after="0" w:line="36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умения учиться и способности к организации </w:t>
      </w:r>
      <w:r w:rsidR="00251D27" w:rsidRPr="008640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своей деятельности - умение принимать, сохранять цели и следовать им в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251D27" w:rsidRPr="00864030" w:rsidRDefault="00D40FC5" w:rsidP="00864030">
      <w:pPr>
        <w:shd w:val="clear" w:color="auto" w:fill="FFFFFF"/>
        <w:spacing w:after="0" w:line="36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51D27" w:rsidRPr="00864030">
        <w:rPr>
          <w:rFonts w:ascii="Times New Roman" w:eastAsia="Calibri" w:hAnsi="Times New Roman" w:cs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251D27" w:rsidRPr="00864030" w:rsidRDefault="00D40FC5" w:rsidP="00864030">
      <w:pPr>
        <w:shd w:val="clear" w:color="auto" w:fill="FFFFFF"/>
        <w:spacing w:after="0" w:line="36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1D27" w:rsidRPr="00864030">
        <w:rPr>
          <w:rFonts w:ascii="Times New Roman" w:hAnsi="Times New Roman" w:cs="Times New Roman"/>
          <w:bCs/>
          <w:sz w:val="28"/>
          <w:szCs w:val="28"/>
        </w:rPr>
        <w:t>осознанное принятие ценностей здорового образа жизни и регуляция своего поведения в соответствии с ними;</w:t>
      </w:r>
    </w:p>
    <w:p w:rsidR="00251D27" w:rsidRPr="00864030" w:rsidRDefault="00D40FC5" w:rsidP="00864030">
      <w:pPr>
        <w:shd w:val="clear" w:color="auto" w:fill="FFFFFF"/>
        <w:spacing w:after="0" w:line="360" w:lineRule="auto"/>
        <w:ind w:right="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251D27" w:rsidRPr="00864030">
        <w:rPr>
          <w:rFonts w:ascii="Times New Roman" w:hAnsi="Times New Roman" w:cs="Times New Roman"/>
          <w:bCs/>
          <w:sz w:val="28"/>
          <w:szCs w:val="28"/>
        </w:rPr>
        <w:t>совершенствование достижений дошкольного развития, специальная помощь по развитию сформированных в дошкольном детстве качеств;</w:t>
      </w:r>
    </w:p>
    <w:p w:rsidR="00E467BA" w:rsidRPr="00864030" w:rsidRDefault="00D40FC5" w:rsidP="00864030">
      <w:pPr>
        <w:shd w:val="clear" w:color="auto" w:fill="FFFFFF"/>
        <w:spacing w:line="360" w:lineRule="auto"/>
        <w:ind w:right="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51D27" w:rsidRPr="00864030">
        <w:rPr>
          <w:rFonts w:ascii="Times New Roman" w:hAnsi="Times New Roman" w:cs="Times New Roman"/>
          <w:bCs/>
          <w:sz w:val="28"/>
          <w:szCs w:val="28"/>
        </w:rPr>
        <w:t>индивидуализация процесса обучения, особенно в случаях опережающего развития или отставания.</w:t>
      </w:r>
    </w:p>
    <w:p w:rsidR="00CF31DD" w:rsidRDefault="00CF31DD" w:rsidP="00D40FC5">
      <w:pPr>
        <w:pStyle w:val="a3"/>
        <w:shd w:val="clear" w:color="auto" w:fill="FFFFFF"/>
        <w:spacing w:line="360" w:lineRule="auto"/>
        <w:ind w:left="567" w:right="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1DD" w:rsidRPr="00126926" w:rsidRDefault="00CF31DD" w:rsidP="00D40FC5">
      <w:pPr>
        <w:pStyle w:val="a3"/>
        <w:shd w:val="clear" w:color="auto" w:fill="FFFFFF"/>
        <w:spacing w:line="360" w:lineRule="auto"/>
        <w:ind w:left="567" w:right="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1DD" w:rsidRPr="00CF31DD" w:rsidRDefault="00CF31DD" w:rsidP="00CF31DD">
      <w:pPr>
        <w:pStyle w:val="a3"/>
        <w:numPr>
          <w:ilvl w:val="0"/>
          <w:numId w:val="31"/>
        </w:numPr>
        <w:shd w:val="clear" w:color="auto" w:fill="FFFFFF"/>
        <w:spacing w:line="360" w:lineRule="auto"/>
        <w:ind w:right="2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CF31DD">
        <w:rPr>
          <w:rFonts w:ascii="Times New Roman" w:eastAsia="Calibri" w:hAnsi="Times New Roman" w:cs="Times New Roman"/>
          <w:b/>
          <w:sz w:val="32"/>
          <w:szCs w:val="28"/>
        </w:rPr>
        <w:t>С</w:t>
      </w:r>
      <w:r w:rsidR="00D40FC5" w:rsidRPr="00CF31DD">
        <w:rPr>
          <w:rFonts w:ascii="Times New Roman" w:eastAsia="Calibri" w:hAnsi="Times New Roman" w:cs="Times New Roman"/>
          <w:b/>
          <w:sz w:val="32"/>
          <w:szCs w:val="28"/>
        </w:rPr>
        <w:t>одержательный раздел</w:t>
      </w:r>
    </w:p>
    <w:p w:rsidR="00E467BA" w:rsidRPr="00126926" w:rsidRDefault="00D83C67" w:rsidP="00CF31DD">
      <w:pPr>
        <w:pStyle w:val="a3"/>
        <w:numPr>
          <w:ilvl w:val="1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sz w:val="28"/>
          <w:szCs w:val="28"/>
        </w:rPr>
        <w:t>Принципы отбора содержания непрерывного образования детей дошкольного и младшего школьного возраста</w:t>
      </w:r>
    </w:p>
    <w:p w:rsidR="00255F86" w:rsidRPr="00126926" w:rsidRDefault="006A47D3" w:rsidP="00255F8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3C67" w:rsidRPr="00126926">
        <w:rPr>
          <w:rFonts w:ascii="Times New Roman" w:eastAsia="Calibri" w:hAnsi="Times New Roman" w:cs="Times New Roman"/>
          <w:sz w:val="28"/>
          <w:szCs w:val="28"/>
        </w:rPr>
        <w:t xml:space="preserve">При отборе содержания непрерывного образования </w:t>
      </w:r>
      <w:r w:rsidRPr="00126926">
        <w:rPr>
          <w:rFonts w:ascii="Times New Roman" w:eastAsia="Calibri" w:hAnsi="Times New Roman" w:cs="Times New Roman"/>
          <w:sz w:val="28"/>
          <w:szCs w:val="28"/>
        </w:rPr>
        <w:t>необходимо учитывать</w:t>
      </w:r>
      <w:r w:rsidR="00D83C67" w:rsidRPr="00126926">
        <w:rPr>
          <w:rFonts w:ascii="Times New Roman" w:eastAsia="Calibri" w:hAnsi="Times New Roman" w:cs="Times New Roman"/>
          <w:sz w:val="28"/>
          <w:szCs w:val="28"/>
        </w:rPr>
        <w:t xml:space="preserve"> устоявшиеся в дидактике принципы</w:t>
      </w:r>
      <w:r w:rsidR="00255F86" w:rsidRPr="001269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7C26" w:rsidRPr="00126926" w:rsidRDefault="003A7C26" w:rsidP="003A7C2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926">
        <w:rPr>
          <w:rStyle w:val="a8"/>
          <w:color w:val="000000"/>
          <w:sz w:val="28"/>
          <w:szCs w:val="28"/>
        </w:rPr>
        <w:t>1. Принцип развития</w:t>
      </w:r>
      <w:r w:rsidRPr="00126926">
        <w:rPr>
          <w:color w:val="000000"/>
          <w:sz w:val="28"/>
          <w:szCs w:val="28"/>
        </w:rPr>
        <w:t>. 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развития, а не самоцель дошкольного и начального образования.</w:t>
      </w:r>
    </w:p>
    <w:p w:rsidR="003A7C26" w:rsidRPr="00126926" w:rsidRDefault="003A7C26" w:rsidP="003A7C2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926">
        <w:rPr>
          <w:rStyle w:val="a8"/>
          <w:color w:val="000000"/>
          <w:sz w:val="28"/>
          <w:szCs w:val="28"/>
        </w:rPr>
        <w:t xml:space="preserve">2. Принцип </w:t>
      </w:r>
      <w:proofErr w:type="spellStart"/>
      <w:r w:rsidRPr="00126926">
        <w:rPr>
          <w:rStyle w:val="a8"/>
          <w:color w:val="000000"/>
          <w:sz w:val="28"/>
          <w:szCs w:val="28"/>
        </w:rPr>
        <w:t>гуманитаризации</w:t>
      </w:r>
      <w:proofErr w:type="spellEnd"/>
      <w:r w:rsidRPr="00126926">
        <w:rPr>
          <w:color w:val="000000"/>
          <w:sz w:val="28"/>
          <w:szCs w:val="28"/>
        </w:rPr>
        <w:t>.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гуманитарного и художественно-эстетического цикла, увеличение доли разнообразной творческой деятельности детей.</w:t>
      </w:r>
    </w:p>
    <w:p w:rsidR="003A7C26" w:rsidRPr="00126926" w:rsidRDefault="003A7C26" w:rsidP="003A7C2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926">
        <w:rPr>
          <w:rStyle w:val="a8"/>
          <w:color w:val="000000"/>
          <w:sz w:val="28"/>
          <w:szCs w:val="28"/>
        </w:rPr>
        <w:t>3. Принцип целостности.</w:t>
      </w:r>
      <w:r w:rsidRPr="00126926">
        <w:rPr>
          <w:rStyle w:val="apple-converted-space"/>
          <w:color w:val="000000"/>
          <w:sz w:val="28"/>
          <w:szCs w:val="28"/>
        </w:rPr>
        <w:t> </w:t>
      </w:r>
      <w:r w:rsidRPr="00126926">
        <w:rPr>
          <w:color w:val="000000"/>
          <w:sz w:val="28"/>
          <w:szCs w:val="28"/>
        </w:rPr>
        <w:t xml:space="preserve"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</w:t>
      </w:r>
      <w:r w:rsidRPr="00126926">
        <w:rPr>
          <w:color w:val="000000"/>
          <w:sz w:val="28"/>
          <w:szCs w:val="28"/>
        </w:rPr>
        <w:lastRenderedPageBreak/>
        <w:t xml:space="preserve">явлениями, и в то же время - </w:t>
      </w:r>
      <w:proofErr w:type="spellStart"/>
      <w:r w:rsidRPr="00126926">
        <w:rPr>
          <w:color w:val="000000"/>
          <w:sz w:val="28"/>
          <w:szCs w:val="28"/>
        </w:rPr>
        <w:t>сформированность</w:t>
      </w:r>
      <w:proofErr w:type="spellEnd"/>
      <w:r w:rsidRPr="00126926">
        <w:rPr>
          <w:color w:val="000000"/>
          <w:sz w:val="28"/>
          <w:szCs w:val="28"/>
        </w:rPr>
        <w:t xml:space="preserve"> умения увидеть с разных сторон один и тот же предмет.</w:t>
      </w:r>
    </w:p>
    <w:p w:rsidR="003A7C26" w:rsidRPr="00126926" w:rsidRDefault="003A7C26" w:rsidP="003A7C26">
      <w:pPr>
        <w:pStyle w:val="a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926">
        <w:rPr>
          <w:rStyle w:val="a8"/>
          <w:color w:val="000000"/>
          <w:sz w:val="28"/>
          <w:szCs w:val="28"/>
        </w:rPr>
        <w:t xml:space="preserve">4. Принцип </w:t>
      </w:r>
      <w:proofErr w:type="spellStart"/>
      <w:r w:rsidRPr="00126926">
        <w:rPr>
          <w:rStyle w:val="a8"/>
          <w:color w:val="000000"/>
          <w:sz w:val="28"/>
          <w:szCs w:val="28"/>
        </w:rPr>
        <w:t>культуросообразности</w:t>
      </w:r>
      <w:proofErr w:type="spellEnd"/>
      <w:r w:rsidRPr="00126926">
        <w:rPr>
          <w:color w:val="000000"/>
          <w:sz w:val="28"/>
          <w:szCs w:val="28"/>
        </w:rPr>
        <w:t>. Понимается как "открытость" различных культур, создание условий для наиболее полного 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46067F" w:rsidRPr="00CF31DD" w:rsidRDefault="003A7C26" w:rsidP="00CF31DD">
      <w:pPr>
        <w:pStyle w:val="a7"/>
        <w:spacing w:before="0" w:beforeAutospacing="0" w:after="240" w:afterAutospacing="0" w:line="360" w:lineRule="auto"/>
        <w:jc w:val="both"/>
        <w:rPr>
          <w:color w:val="000000"/>
          <w:sz w:val="28"/>
          <w:szCs w:val="28"/>
        </w:rPr>
      </w:pPr>
      <w:r w:rsidRPr="00126926">
        <w:rPr>
          <w:rStyle w:val="a8"/>
          <w:color w:val="000000"/>
          <w:sz w:val="28"/>
          <w:szCs w:val="28"/>
        </w:rPr>
        <w:t>5. Принцип содержания образования.</w:t>
      </w:r>
      <w:r w:rsidRPr="00126926">
        <w:rPr>
          <w:rStyle w:val="apple-converted-space"/>
          <w:color w:val="000000"/>
          <w:sz w:val="28"/>
          <w:szCs w:val="28"/>
        </w:rPr>
        <w:t> </w:t>
      </w:r>
      <w:r w:rsidRPr="00126926">
        <w:rPr>
          <w:color w:val="000000"/>
          <w:sz w:val="28"/>
          <w:szCs w:val="28"/>
        </w:rPr>
        <w:t>Предполагает возможность сосуществования различных подходов к отбору содержания и технологии обучения, по-разному осуществляющих реализацию целей образования с учетом развития современной науки, потребностей общества и региональных особенностей. Кроме этого вариативность обеспечивает дифференциацию образования, то есть возможности индивидуального развития каждого ребенка. При этом обязательно сохранение инвариантного минимума образования как условия, обеспечивающего право каждого ребенка - гражданина РФ на получение равного с другими дошкольного и начального образования.</w:t>
      </w:r>
    </w:p>
    <w:p w:rsidR="00D83C67" w:rsidRPr="00CF31DD" w:rsidRDefault="00D83C67" w:rsidP="00CF31DD">
      <w:pPr>
        <w:pStyle w:val="a3"/>
        <w:numPr>
          <w:ilvl w:val="1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31DD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Психолого-педагогические условия реализации</w:t>
      </w:r>
    </w:p>
    <w:p w:rsidR="003A7C26" w:rsidRPr="00126926" w:rsidRDefault="00D83C67" w:rsidP="0029516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926">
        <w:rPr>
          <w:rFonts w:ascii="Times New Roman" w:eastAsia="Calibri" w:hAnsi="Times New Roman" w:cs="Times New Roman"/>
          <w:b/>
          <w:sz w:val="28"/>
          <w:szCs w:val="28"/>
        </w:rPr>
        <w:t>непрерывного образования</w:t>
      </w:r>
    </w:p>
    <w:p w:rsidR="00295169" w:rsidRPr="00126926" w:rsidRDefault="00295169" w:rsidP="002951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3A7C26" w:rsidRPr="0012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общей цели </w:t>
      </w:r>
      <w:r w:rsidR="00484D9E" w:rsidRPr="0012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задач </w:t>
      </w:r>
      <w:r w:rsidR="003A7C26" w:rsidRPr="00126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детей 3 - 10 лет требует соблюдения ряда</w:t>
      </w:r>
      <w:r w:rsidR="003A7C26" w:rsidRPr="00126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84D9E" w:rsidRPr="00126926">
        <w:rPr>
          <w:rFonts w:ascii="Times New Roman" w:eastAsia="Calibri" w:hAnsi="Times New Roman" w:cs="Times New Roman"/>
          <w:sz w:val="28"/>
          <w:szCs w:val="28"/>
        </w:rPr>
        <w:t>психолого-педагогических условий:</w:t>
      </w:r>
    </w:p>
    <w:p w:rsidR="003A7C26" w:rsidRPr="00126926" w:rsidRDefault="003A7C26" w:rsidP="0029516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9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дошкольной ступени:</w:t>
      </w:r>
    </w:p>
    <w:p w:rsidR="003A7C26" w:rsidRPr="00864030" w:rsidRDefault="00D40FC5" w:rsidP="008640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7A7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A7C26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ичностно-ориентированное взаимодействие </w:t>
      </w:r>
      <w:r w:rsidR="00484D9E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с детьми</w:t>
      </w:r>
      <w:r w:rsidR="00ED57A7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57DE" w:rsidRPr="00864030" w:rsidRDefault="00D40FC5" w:rsidP="0086403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ED57A7" w:rsidRPr="00864030">
        <w:rPr>
          <w:rFonts w:ascii="Times New Roman" w:hAnsi="Times New Roman" w:cs="Times New Roman"/>
          <w:color w:val="333333"/>
          <w:sz w:val="28"/>
          <w:szCs w:val="28"/>
        </w:rPr>
        <w:t>формирование предпосылок учебной деятельности как важнейшего фактора развития ребенка</w:t>
      </w:r>
    </w:p>
    <w:p w:rsidR="00295169" w:rsidRPr="00864030" w:rsidRDefault="00D40FC5" w:rsidP="00864030">
      <w:pPr>
        <w:tabs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B657DE" w:rsidRPr="00864030">
        <w:rPr>
          <w:rFonts w:ascii="Times New Roman" w:hAnsi="Times New Roman" w:cs="Times New Roman"/>
          <w:color w:val="333333"/>
          <w:sz w:val="28"/>
          <w:szCs w:val="28"/>
        </w:rPr>
        <w:t xml:space="preserve">построение образовательного процесса с использованием адекватных возрасту форм работы с детьми,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>опора на игру при формировании учебной деятельности.</w:t>
      </w:r>
    </w:p>
    <w:p w:rsidR="003A7C26" w:rsidRPr="00126926" w:rsidRDefault="003A7C26" w:rsidP="00295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9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ступени начальной школы:</w:t>
      </w:r>
    </w:p>
    <w:p w:rsidR="00ED57A7" w:rsidRPr="00864030" w:rsidRDefault="00D40FC5" w:rsidP="008640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57A7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наличный уровень достижений дошкольного детства;</w:t>
      </w:r>
    </w:p>
    <w:p w:rsidR="00B657DE" w:rsidRPr="00864030" w:rsidRDefault="00D40FC5" w:rsidP="00864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ED57A7" w:rsidRPr="0086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процесса обучения на формирование умения учиться как важнейшего достижения этого возрастного периода развития;</w:t>
      </w:r>
    </w:p>
    <w:p w:rsidR="00B657DE" w:rsidRPr="00864030" w:rsidRDefault="00D40FC5" w:rsidP="00864030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4030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B657DE" w:rsidRPr="00864030">
        <w:rPr>
          <w:rFonts w:ascii="Times New Roman" w:hAnsi="Times New Roman" w:cs="Times New Roman"/>
          <w:color w:val="333333"/>
          <w:sz w:val="28"/>
          <w:szCs w:val="28"/>
        </w:rPr>
        <w:t>сбалансированность репродуктивной (воспроизводящей готовый образец) и исследовательской, творческой деятельности, коллективных и индивидуальных форм активности.</w:t>
      </w:r>
    </w:p>
    <w:p w:rsidR="00F66DA9" w:rsidRPr="00126926" w:rsidRDefault="00295169" w:rsidP="00F66DA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26926">
        <w:rPr>
          <w:rFonts w:ascii="Times New Roman" w:eastAsia="Calibri" w:hAnsi="Times New Roman" w:cs="Times New Roman"/>
          <w:sz w:val="28"/>
          <w:szCs w:val="28"/>
          <w:u w:val="single"/>
        </w:rPr>
        <w:t>Общие условия</w:t>
      </w:r>
      <w:r w:rsidR="00F66DA9" w:rsidRPr="0012692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F66DA9" w:rsidRPr="00864030" w:rsidRDefault="00864030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 xml:space="preserve">признание решающей роли содержания образования, способов </w:t>
      </w:r>
      <w:r w:rsidR="00ED57A7" w:rsidRPr="008640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организации образовательной деятельности и взаимодействия участников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>образовательного процесса в достижении целей личностного, социального и познавательного развития обучающихся;</w:t>
      </w:r>
    </w:p>
    <w:p w:rsidR="00F66DA9" w:rsidRPr="00864030" w:rsidRDefault="00864030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95169" w:rsidRPr="00864030">
        <w:rPr>
          <w:rFonts w:ascii="Times New Roman" w:eastAsia="Calibri" w:hAnsi="Times New Roman" w:cs="Times New Roman"/>
          <w:sz w:val="28"/>
          <w:szCs w:val="28"/>
        </w:rPr>
        <w:t>создание образовательной среды, способствующей эмоционально-ценностному, социальн</w:t>
      </w:r>
      <w:r w:rsidR="00F66DA9" w:rsidRPr="00864030">
        <w:rPr>
          <w:rFonts w:ascii="Times New Roman" w:eastAsia="Calibri" w:hAnsi="Times New Roman" w:cs="Times New Roman"/>
          <w:sz w:val="28"/>
          <w:szCs w:val="28"/>
        </w:rPr>
        <w:t xml:space="preserve">о-личностному, познавательному, </w:t>
      </w:r>
      <w:r w:rsidR="00295169" w:rsidRPr="00864030">
        <w:rPr>
          <w:rFonts w:ascii="Times New Roman" w:eastAsia="Calibri" w:hAnsi="Times New Roman" w:cs="Times New Roman"/>
          <w:sz w:val="28"/>
          <w:szCs w:val="28"/>
        </w:rPr>
        <w:t>эстетическому развитию ребенка и сохранению его индивидуальности;</w:t>
      </w:r>
    </w:p>
    <w:p w:rsidR="00F66DA9" w:rsidRPr="00864030" w:rsidRDefault="00864030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6DA9" w:rsidRPr="00864030">
        <w:rPr>
          <w:rFonts w:ascii="Times New Roman" w:eastAsia="Calibri" w:hAnsi="Times New Roman" w:cs="Times New Roman"/>
          <w:sz w:val="28"/>
          <w:szCs w:val="28"/>
        </w:rPr>
        <w:t>у</w:t>
      </w:r>
      <w:r w:rsidR="00295169" w:rsidRPr="00864030">
        <w:rPr>
          <w:rFonts w:ascii="Times New Roman" w:hAnsi="Times New Roman" w:cs="Times New Roman"/>
          <w:sz w:val="28"/>
          <w:szCs w:val="28"/>
        </w:rPr>
        <w:t>чёт индивидуальных,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воспитания, и путей их достижения</w:t>
      </w:r>
      <w:r w:rsidR="00F66DA9" w:rsidRPr="00864030">
        <w:rPr>
          <w:rFonts w:ascii="Times New Roman" w:hAnsi="Times New Roman" w:cs="Times New Roman"/>
          <w:sz w:val="28"/>
          <w:szCs w:val="28"/>
        </w:rPr>
        <w:t>;</w:t>
      </w:r>
    </w:p>
    <w:p w:rsidR="00F66DA9" w:rsidRPr="00864030" w:rsidRDefault="00864030" w:rsidP="0086403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295169" w:rsidRPr="0086403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295169" w:rsidRPr="00864030">
        <w:rPr>
          <w:rFonts w:ascii="Times New Roman" w:eastAsia="Calibri" w:hAnsi="Times New Roman" w:cs="Times New Roman"/>
          <w:sz w:val="28"/>
          <w:szCs w:val="28"/>
        </w:rPr>
        <w:t xml:space="preserve">-образовательный процесс должен быть подчинен становлению личности ребенка: развитию его компетентности, инициативности, </w:t>
      </w:r>
      <w:r w:rsidR="00295169" w:rsidRPr="00864030">
        <w:rPr>
          <w:rFonts w:ascii="Times New Roman" w:eastAsia="Calibri" w:hAnsi="Times New Roman" w:cs="Times New Roman"/>
          <w:b/>
          <w:sz w:val="28"/>
          <w:szCs w:val="28"/>
        </w:rPr>
        <w:t>самостоятельности,</w:t>
      </w:r>
      <w:r w:rsidR="00295169" w:rsidRPr="00864030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свободы и безопасности поведения, самосознания и самооценки</w:t>
      </w:r>
      <w:r w:rsidR="00F66DA9" w:rsidRPr="008640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57DE" w:rsidRPr="00864030" w:rsidRDefault="00864030" w:rsidP="00864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66DA9" w:rsidRPr="00864030">
        <w:rPr>
          <w:rFonts w:ascii="Times New Roman" w:eastAsia="Calibri" w:hAnsi="Times New Roman" w:cs="Times New Roman"/>
          <w:sz w:val="28"/>
          <w:szCs w:val="28"/>
        </w:rPr>
        <w:t>с</w:t>
      </w:r>
      <w:r w:rsidR="00B657DE" w:rsidRPr="00864030">
        <w:rPr>
          <w:rFonts w:ascii="Times New Roman" w:hAnsi="Times New Roman" w:cs="Times New Roman"/>
          <w:sz w:val="28"/>
          <w:szCs w:val="28"/>
        </w:rPr>
        <w:t>оздание основы для самостоятельного успешного усвоения обучающим</w:t>
      </w:r>
      <w:r w:rsidR="00F66DA9" w:rsidRPr="00864030">
        <w:rPr>
          <w:rFonts w:ascii="Times New Roman" w:hAnsi="Times New Roman" w:cs="Times New Roman"/>
          <w:sz w:val="28"/>
          <w:szCs w:val="28"/>
        </w:rPr>
        <w:t>и</w:t>
      </w:r>
      <w:r w:rsidR="00B657DE" w:rsidRPr="00864030">
        <w:rPr>
          <w:rFonts w:ascii="Times New Roman" w:hAnsi="Times New Roman" w:cs="Times New Roman"/>
          <w:sz w:val="28"/>
          <w:szCs w:val="28"/>
        </w:rPr>
        <w:t>ся</w:t>
      </w:r>
      <w:r w:rsidR="00F66DA9" w:rsidRPr="00864030">
        <w:rPr>
          <w:rFonts w:ascii="Times New Roman" w:hAnsi="Times New Roman" w:cs="Times New Roman"/>
          <w:sz w:val="28"/>
          <w:szCs w:val="28"/>
        </w:rPr>
        <w:t>, воспитанниками</w:t>
      </w:r>
      <w:r w:rsidR="00B657DE" w:rsidRPr="00864030">
        <w:rPr>
          <w:rFonts w:ascii="Times New Roman" w:hAnsi="Times New Roman" w:cs="Times New Roman"/>
          <w:sz w:val="28"/>
          <w:szCs w:val="28"/>
        </w:rPr>
        <w:t xml:space="preserve"> новых знаний, умений, компетенций, видов и способов деятельности</w:t>
      </w:r>
      <w:r w:rsidR="00F66DA9" w:rsidRPr="00864030">
        <w:rPr>
          <w:rFonts w:ascii="Times New Roman" w:hAnsi="Times New Roman" w:cs="Times New Roman"/>
          <w:sz w:val="28"/>
          <w:szCs w:val="28"/>
        </w:rPr>
        <w:t>;</w:t>
      </w:r>
    </w:p>
    <w:p w:rsidR="00ED57A7" w:rsidRPr="00864030" w:rsidRDefault="00864030" w:rsidP="00864030">
      <w:pPr>
        <w:shd w:val="clear" w:color="auto" w:fill="FFFFFF"/>
        <w:spacing w:after="0" w:line="360" w:lineRule="auto"/>
        <w:ind w:right="5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 xml:space="preserve">разнообразие организационных форм и учет индивидуальных </w:t>
      </w:r>
      <w:r w:rsidR="00ED57A7" w:rsidRPr="008640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особенностей каждого обучающегося (включая одаренных детей и детей с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 xml:space="preserve">ограниченными возможностями здоровья), обеспечивающих рост </w:t>
      </w:r>
      <w:r w:rsidR="00ED57A7" w:rsidRPr="0086403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творческого потенциала, познавательных мотивов, обогащение форм </w:t>
      </w:r>
      <w:r w:rsidR="00ED57A7" w:rsidRPr="00864030">
        <w:rPr>
          <w:rFonts w:ascii="Times New Roman" w:eastAsia="Calibri" w:hAnsi="Times New Roman" w:cs="Times New Roman"/>
          <w:sz w:val="28"/>
          <w:szCs w:val="28"/>
        </w:rPr>
        <w:t>взаимодействия со сверстниками и взрослыми в познавательной деятельности;</w:t>
      </w:r>
    </w:p>
    <w:p w:rsidR="00B657DE" w:rsidRPr="00864030" w:rsidRDefault="00864030" w:rsidP="008640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657DE" w:rsidRPr="00864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индивидуальной работы в случаях опережающего или более низкого темпа развития ребёнка</w:t>
      </w:r>
      <w:r w:rsidR="00F66DA9" w:rsidRPr="00864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169" w:rsidRPr="00864030" w:rsidRDefault="00864030" w:rsidP="00864030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5169" w:rsidRPr="00864030">
        <w:rPr>
          <w:rFonts w:ascii="Times New Roman" w:hAnsi="Times New Roman" w:cs="Times New Roman"/>
          <w:sz w:val="28"/>
          <w:szCs w:val="28"/>
        </w:rPr>
        <w:t>доброжелательный деловой контакт между педагогическими коллективами образовательных учреждений</w:t>
      </w:r>
      <w:r w:rsidR="00F66DA9" w:rsidRPr="00864030">
        <w:rPr>
          <w:rFonts w:ascii="Times New Roman" w:hAnsi="Times New Roman" w:cs="Times New Roman"/>
          <w:sz w:val="28"/>
          <w:szCs w:val="28"/>
        </w:rPr>
        <w:t>.</w:t>
      </w:r>
    </w:p>
    <w:p w:rsidR="00295169" w:rsidRPr="00126926" w:rsidRDefault="00F66DA9" w:rsidP="00CF31DD">
      <w:pPr>
        <w:pStyle w:val="a3"/>
        <w:numPr>
          <w:ilvl w:val="1"/>
          <w:numId w:val="45"/>
        </w:numPr>
        <w:rPr>
          <w:rFonts w:ascii="Times New Roman" w:hAnsi="Times New Roman" w:cs="Times New Roman"/>
          <w:b/>
          <w:sz w:val="28"/>
          <w:szCs w:val="28"/>
        </w:rPr>
      </w:pPr>
      <w:r w:rsidRPr="00126926">
        <w:rPr>
          <w:rFonts w:ascii="Times New Roman" w:hAnsi="Times New Roman" w:cs="Times New Roman"/>
          <w:b/>
          <w:sz w:val="28"/>
          <w:szCs w:val="28"/>
        </w:rPr>
        <w:t>Формы осуществления преемственности</w:t>
      </w:r>
    </w:p>
    <w:p w:rsidR="003524F9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3524F9" w:rsidRPr="00126926">
        <w:rPr>
          <w:rFonts w:ascii="Times New Roman" w:hAnsi="Times New Roman" w:cs="Times New Roman"/>
          <w:sz w:val="28"/>
          <w:szCs w:val="28"/>
        </w:rPr>
        <w:t>Цели и задачи осуществления преемственности в работе дошкольного образовательного учреждения и школы реализуются на основе проведения совместных мероприятий, организации единого образовательного пространства, использования преемственных технологий, форм, методов обучения и воспитания.</w:t>
      </w:r>
    </w:p>
    <w:p w:rsidR="00C86DBC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Механизм осуществления преемственности,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 Формы осуществления преемственности могут быть разнообразными, и их выбор обусловлен степенью взаимосвязи, стилем, содержанием взаимоотношений образовательных учреждений. </w:t>
      </w:r>
    </w:p>
    <w:p w:rsidR="00C86DBC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926">
        <w:rPr>
          <w:rFonts w:ascii="Times New Roman" w:hAnsi="Times New Roman" w:cs="Times New Roman"/>
          <w:b/>
          <w:i/>
          <w:sz w:val="28"/>
          <w:szCs w:val="28"/>
        </w:rPr>
        <w:t>Формы осуществления преемственности:</w:t>
      </w:r>
    </w:p>
    <w:p w:rsidR="00C86DBC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6926">
        <w:rPr>
          <w:rFonts w:ascii="Times New Roman" w:hAnsi="Times New Roman" w:cs="Times New Roman"/>
          <w:sz w:val="28"/>
          <w:szCs w:val="28"/>
        </w:rPr>
        <w:t>   </w:t>
      </w:r>
      <w:r w:rsidRPr="00126926">
        <w:rPr>
          <w:rFonts w:ascii="Times New Roman" w:hAnsi="Times New Roman" w:cs="Times New Roman"/>
          <w:i/>
          <w:sz w:val="28"/>
          <w:szCs w:val="28"/>
          <w:u w:val="single"/>
        </w:rPr>
        <w:t>1. Работа с детьми: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экскурсии в школу;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посещение школьного музея, библиотеки;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знакомство и взаимодействие дошкольников с учителями и учениками начальной школы;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участие в  совместной образовательной деятельности, игровых программах, проектной деятельности;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выставки рисунков и поделок;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встречи и беседы с бывшими воспитанниками детского сада (ученики начальной и средней школы);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участие в театрализованной деятельности;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школы).</w:t>
      </w:r>
    </w:p>
    <w:p w:rsidR="00C86DBC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6926">
        <w:rPr>
          <w:rFonts w:ascii="Times New Roman" w:hAnsi="Times New Roman" w:cs="Times New Roman"/>
          <w:i/>
          <w:sz w:val="28"/>
          <w:szCs w:val="28"/>
        </w:rPr>
        <w:t>   </w:t>
      </w:r>
      <w:r w:rsidRPr="00126926">
        <w:rPr>
          <w:rFonts w:ascii="Times New Roman" w:hAnsi="Times New Roman" w:cs="Times New Roman"/>
          <w:i/>
          <w:sz w:val="28"/>
          <w:szCs w:val="28"/>
          <w:u w:val="single"/>
        </w:rPr>
        <w:t>2. Взаимодействие педагогов: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совместные педагогические советы (ДОУ и школа);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семинары, мастер- классы;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круглые столы педагогов ДОУ и  учителей школы;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психологические и коммуникативные тренинги для воспитателей и учителей;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проведение диагностики по определению готовности детей к школе;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взаимодействие медицинских работников, психологов ДОУ и школы;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открытые показы образовательной деятельности в ДОУ и открытых уроков в школе;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педагогические и психологические наблюдения.</w:t>
      </w:r>
    </w:p>
    <w:p w:rsidR="00C86DBC" w:rsidRPr="00126926" w:rsidRDefault="00C86DBC" w:rsidP="00C86DB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6926">
        <w:rPr>
          <w:rFonts w:ascii="Times New Roman" w:hAnsi="Times New Roman" w:cs="Times New Roman"/>
          <w:sz w:val="28"/>
          <w:szCs w:val="28"/>
        </w:rPr>
        <w:t>   </w:t>
      </w:r>
      <w:r w:rsidRPr="00126926">
        <w:rPr>
          <w:rFonts w:ascii="Times New Roman" w:hAnsi="Times New Roman" w:cs="Times New Roman"/>
          <w:i/>
          <w:sz w:val="28"/>
          <w:szCs w:val="28"/>
          <w:u w:val="single"/>
        </w:rPr>
        <w:t>3. Сотрудничество с родителями: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совместные родительские собрания с педагогами ДОУ и учителями школы;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круглые столы, дискуссионные встречи, педагогические «гостиные»;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родительские конференции, вечера вопросов и ответов;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консультации с педагогами ДОУ и школы;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встречи родителей с будущими учителями;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творческие мастерские;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 xml:space="preserve">образовательно-игровые тренинги и практикумы для родителей детей </w:t>
      </w:r>
      <w:proofErr w:type="spellStart"/>
      <w:r w:rsidR="00C86DBC" w:rsidRPr="00864030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="00C86DBC" w:rsidRPr="00864030">
        <w:rPr>
          <w:rFonts w:ascii="Times New Roman" w:hAnsi="Times New Roman" w:cs="Times New Roman"/>
          <w:sz w:val="28"/>
          <w:szCs w:val="28"/>
        </w:rPr>
        <w:t xml:space="preserve"> возраста, деловые игры, практикумы;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семейные вечера,  тематические досуги;</w:t>
      </w:r>
    </w:p>
    <w:p w:rsidR="00C86DBC" w:rsidRPr="00864030" w:rsidRDefault="00B6447C" w:rsidP="00864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визуальные средства общения (стендовый материал, выставки, почтовый ящик вопросов и ответов и др.);</w:t>
      </w:r>
    </w:p>
    <w:p w:rsidR="00C86DBC" w:rsidRPr="00864030" w:rsidRDefault="00B6447C" w:rsidP="00864030">
      <w:pPr>
        <w:jc w:val="both"/>
        <w:rPr>
          <w:rFonts w:ascii="Times New Roman" w:hAnsi="Times New Roman" w:cs="Times New Roman"/>
          <w:sz w:val="28"/>
          <w:szCs w:val="28"/>
        </w:rPr>
      </w:pPr>
      <w:r w:rsidRPr="00864030">
        <w:rPr>
          <w:rFonts w:ascii="Times New Roman" w:hAnsi="Times New Roman" w:cs="Times New Roman"/>
          <w:sz w:val="28"/>
          <w:szCs w:val="28"/>
        </w:rPr>
        <w:t xml:space="preserve">- </w:t>
      </w:r>
      <w:r w:rsidR="00C86DBC" w:rsidRPr="00864030">
        <w:rPr>
          <w:rFonts w:ascii="Times New Roman" w:hAnsi="Times New Roman" w:cs="Times New Roman"/>
          <w:sz w:val="28"/>
          <w:szCs w:val="28"/>
        </w:rPr>
        <w:t>заседания родительских клубов (занятия для родителей и для детско-родительских пар).</w:t>
      </w:r>
    </w:p>
    <w:p w:rsidR="00C86DBC" w:rsidRPr="00126926" w:rsidRDefault="00CF31DD" w:rsidP="00C86DBC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2</w:t>
      </w:r>
      <w:r w:rsidRPr="00027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.4. </w:t>
      </w:r>
      <w:r w:rsidR="00C86DBC" w:rsidRPr="0002778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Ожидаемые результаты.</w:t>
      </w:r>
    </w:p>
    <w:p w:rsidR="00C22EFE" w:rsidRDefault="00C86DBC" w:rsidP="00C22EF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12692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22EFE">
        <w:rPr>
          <w:rFonts w:ascii="Times New Roman" w:hAnsi="Times New Roman" w:cs="Times New Roman"/>
          <w:bCs/>
          <w:sz w:val="28"/>
          <w:szCs w:val="28"/>
        </w:rPr>
        <w:t>Обеспечение оптимального перехода ребенка от дошкольного уровня к уровню начального общего образования</w:t>
      </w:r>
      <w:r w:rsidRPr="00126926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  <w:r w:rsidR="00C22EF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C22EFE" w:rsidRPr="0021173B" w:rsidRDefault="00C22EFE" w:rsidP="00864030">
      <w:pPr>
        <w:rPr>
          <w:rFonts w:ascii="Times New Roman" w:hAnsi="Times New Roman" w:cs="Times New Roman"/>
          <w:bCs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t>- доступность качественных услуг начального общего образования для детей старшего дошкольного возраста, выравнивание их стартовых возможностей при переходе в начальную школу;</w:t>
      </w:r>
    </w:p>
    <w:p w:rsidR="00C22EFE" w:rsidRPr="0021173B" w:rsidRDefault="00C22EFE" w:rsidP="00864030">
      <w:pPr>
        <w:rPr>
          <w:rFonts w:ascii="Times New Roman" w:hAnsi="Times New Roman" w:cs="Times New Roman"/>
          <w:bCs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lastRenderedPageBreak/>
        <w:t>- благоприятные условия для успешного перехода дошкольников на следующую образовательную ступен</w:t>
      </w:r>
      <w:proofErr w:type="gramStart"/>
      <w:r w:rsidRPr="0021173B"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 w:rsidRPr="0021173B">
        <w:rPr>
          <w:rFonts w:ascii="Times New Roman" w:hAnsi="Times New Roman" w:cs="Times New Roman"/>
          <w:bCs/>
          <w:sz w:val="28"/>
          <w:szCs w:val="28"/>
        </w:rPr>
        <w:t xml:space="preserve"> начальное общее образования, единство </w:t>
      </w:r>
      <w:r w:rsidR="0021173B" w:rsidRPr="0021173B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Pr="002117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173B" w:rsidRPr="0021173B">
        <w:rPr>
          <w:rFonts w:ascii="Times New Roman" w:hAnsi="Times New Roman" w:cs="Times New Roman"/>
          <w:bCs/>
          <w:sz w:val="28"/>
          <w:szCs w:val="28"/>
        </w:rPr>
        <w:t>предъявляемых</w:t>
      </w:r>
      <w:r w:rsidRPr="0021173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21173B" w:rsidRPr="0021173B">
        <w:rPr>
          <w:rFonts w:ascii="Times New Roman" w:hAnsi="Times New Roman" w:cs="Times New Roman"/>
          <w:bCs/>
          <w:sz w:val="28"/>
          <w:szCs w:val="28"/>
        </w:rPr>
        <w:t>первокласснику</w:t>
      </w:r>
      <w:r w:rsidRPr="0021173B">
        <w:rPr>
          <w:rFonts w:ascii="Times New Roman" w:hAnsi="Times New Roman" w:cs="Times New Roman"/>
          <w:bCs/>
          <w:sz w:val="28"/>
          <w:szCs w:val="28"/>
        </w:rPr>
        <w:t xml:space="preserve"> федеральным государственным образовательными стандартами дошкольного и начального общего образования;</w:t>
      </w:r>
    </w:p>
    <w:p w:rsidR="0021173B" w:rsidRPr="0021173B" w:rsidRDefault="00C22EFE" w:rsidP="00864030">
      <w:pPr>
        <w:rPr>
          <w:rFonts w:ascii="Times New Roman" w:hAnsi="Times New Roman" w:cs="Times New Roman"/>
          <w:bCs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t>- уменьшение периода а</w:t>
      </w:r>
      <w:r w:rsidR="0021173B" w:rsidRPr="0021173B">
        <w:rPr>
          <w:rFonts w:ascii="Times New Roman" w:hAnsi="Times New Roman" w:cs="Times New Roman"/>
          <w:bCs/>
          <w:sz w:val="28"/>
          <w:szCs w:val="28"/>
        </w:rPr>
        <w:t>даптации первоклассников к условиям обучения в школе;</w:t>
      </w:r>
    </w:p>
    <w:p w:rsidR="0021173B" w:rsidRPr="0021173B" w:rsidRDefault="0021173B" w:rsidP="00864030">
      <w:pPr>
        <w:rPr>
          <w:rFonts w:ascii="Times New Roman" w:hAnsi="Times New Roman" w:cs="Times New Roman"/>
          <w:bCs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t xml:space="preserve">- возможности для развития неповторимой индивидуальности каждого ребенка, проявление каждым ребенком </w:t>
      </w:r>
      <w:proofErr w:type="spellStart"/>
      <w:r w:rsidRPr="0021173B">
        <w:rPr>
          <w:rFonts w:ascii="Times New Roman" w:hAnsi="Times New Roman" w:cs="Times New Roman"/>
          <w:bCs/>
          <w:sz w:val="28"/>
          <w:szCs w:val="28"/>
        </w:rPr>
        <w:t>твореских</w:t>
      </w:r>
      <w:proofErr w:type="spellEnd"/>
      <w:r w:rsidRPr="0021173B">
        <w:rPr>
          <w:rFonts w:ascii="Times New Roman" w:hAnsi="Times New Roman" w:cs="Times New Roman"/>
          <w:bCs/>
          <w:sz w:val="28"/>
          <w:szCs w:val="28"/>
        </w:rPr>
        <w:t xml:space="preserve"> способностей в разных видах деятельности;</w:t>
      </w:r>
    </w:p>
    <w:p w:rsidR="0021173B" w:rsidRPr="0021173B" w:rsidRDefault="0021173B" w:rsidP="00864030">
      <w:pPr>
        <w:rPr>
          <w:rFonts w:ascii="Times New Roman" w:hAnsi="Times New Roman" w:cs="Times New Roman"/>
          <w:bCs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t>- стабильный интерес детей к процессу обучения;</w:t>
      </w:r>
    </w:p>
    <w:p w:rsidR="00C86DBC" w:rsidRPr="0021173B" w:rsidRDefault="0021173B" w:rsidP="00864030">
      <w:pPr>
        <w:rPr>
          <w:rFonts w:ascii="Times New Roman" w:eastAsia="Calibri" w:hAnsi="Times New Roman" w:cs="Times New Roman"/>
          <w:sz w:val="28"/>
          <w:szCs w:val="28"/>
        </w:rPr>
      </w:pPr>
      <w:r w:rsidRPr="0021173B">
        <w:rPr>
          <w:rFonts w:ascii="Times New Roman" w:hAnsi="Times New Roman" w:cs="Times New Roman"/>
          <w:bCs/>
          <w:sz w:val="28"/>
          <w:szCs w:val="28"/>
        </w:rPr>
        <w:t>- формирование позиции успешного первоклассника</w:t>
      </w:r>
      <w:r w:rsidR="00C22EFE" w:rsidRPr="0021173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D37D69" w:rsidRPr="00126926" w:rsidRDefault="00AD65CE" w:rsidP="00D37D69">
      <w:pPr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 xml:space="preserve">       </w:t>
      </w:r>
      <w:r w:rsidR="00D37D69" w:rsidRPr="00126926">
        <w:rPr>
          <w:rFonts w:ascii="Times New Roman" w:hAnsi="Times New Roman" w:cs="Times New Roman"/>
          <w:sz w:val="28"/>
          <w:szCs w:val="28"/>
        </w:rPr>
        <w:t xml:space="preserve">Результатом плодотворного сотрудничества педагогов начальной школы и дошкольного учреждения, родителей (законных представителей) воспитанников и обучающихся должно быть </w:t>
      </w:r>
      <w:r w:rsidR="00D37D69" w:rsidRPr="0012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интегративных качеств дошкольника, которые служат основой для формирования компетенций, необходимых для обучения в школе</w:t>
      </w:r>
      <w:r w:rsidR="001F321C" w:rsidRPr="0012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12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r w:rsidR="0061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="001F321C" w:rsidRPr="0012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«Портрет выпускника ДОУ</w:t>
      </w:r>
      <w:r w:rsidR="00611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Приложение 3</w:t>
      </w:r>
      <w:r w:rsidRPr="0012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«Портрет выпускника начальной школы»).</w:t>
      </w:r>
    </w:p>
    <w:p w:rsidR="00D37D69" w:rsidRPr="00126926" w:rsidRDefault="00D37D69" w:rsidP="0046067F">
      <w:pPr>
        <w:rPr>
          <w:rFonts w:ascii="Times New Roman" w:hAnsi="Times New Roman" w:cs="Times New Roman"/>
          <w:sz w:val="28"/>
          <w:szCs w:val="28"/>
        </w:rPr>
      </w:pPr>
    </w:p>
    <w:p w:rsidR="0046067F" w:rsidRPr="00126926" w:rsidRDefault="0046067F" w:rsidP="0046067F">
      <w:pPr>
        <w:rPr>
          <w:rFonts w:ascii="Times New Roman" w:hAnsi="Times New Roman" w:cs="Times New Roman"/>
          <w:sz w:val="28"/>
          <w:szCs w:val="28"/>
        </w:rPr>
      </w:pPr>
    </w:p>
    <w:p w:rsidR="0046067F" w:rsidRDefault="0046067F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Default="00CF31DD" w:rsidP="00A21F3F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CF31DD" w:rsidRPr="00126926" w:rsidRDefault="00CF31DD" w:rsidP="0021173B">
      <w:pPr>
        <w:rPr>
          <w:rFonts w:ascii="Times New Roman" w:hAnsi="Times New Roman" w:cs="Times New Roman"/>
          <w:sz w:val="28"/>
          <w:szCs w:val="28"/>
        </w:rPr>
      </w:pPr>
    </w:p>
    <w:p w:rsidR="00AD65CE" w:rsidRPr="00126926" w:rsidRDefault="00AD65CE" w:rsidP="00AD65CE">
      <w:pPr>
        <w:pStyle w:val="1"/>
        <w:jc w:val="right"/>
        <w:rPr>
          <w:rFonts w:ascii="Times New Roman" w:hAnsi="Times New Roman" w:cs="Times New Roman"/>
          <w:color w:val="000000"/>
        </w:rPr>
      </w:pPr>
      <w:r w:rsidRPr="00126926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B6447C" w:rsidRDefault="00B6447C" w:rsidP="00B6447C">
      <w:pPr>
        <w:rPr>
          <w:rFonts w:ascii="Times New Roman" w:hAnsi="Times New Roman" w:cs="Times New Roman"/>
          <w:sz w:val="28"/>
          <w:szCs w:val="28"/>
        </w:rPr>
      </w:pPr>
    </w:p>
    <w:p w:rsidR="00D41849" w:rsidRPr="00D41849" w:rsidRDefault="00D41849" w:rsidP="00D4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849">
        <w:rPr>
          <w:rFonts w:ascii="Times New Roman" w:hAnsi="Times New Roman" w:cs="Times New Roman"/>
          <w:b/>
          <w:sz w:val="28"/>
          <w:szCs w:val="28"/>
        </w:rPr>
        <w:t>План совместной работы по преемственности дошкольного и начального общего образования</w:t>
      </w:r>
    </w:p>
    <w:tbl>
      <w:tblPr>
        <w:tblStyle w:val="af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48"/>
        <w:gridCol w:w="3769"/>
        <w:gridCol w:w="1980"/>
        <w:gridCol w:w="2974"/>
      </w:tblGrid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Сроки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Ответственные/ участники</w:t>
            </w:r>
          </w:p>
        </w:tc>
      </w:tr>
      <w:tr w:rsidR="00D41849" w:rsidRPr="00D41849" w:rsidTr="00A9604A">
        <w:tc>
          <w:tcPr>
            <w:tcW w:w="9817" w:type="dxa"/>
            <w:gridSpan w:val="4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 - методическая работа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Взаимопосещение</w:t>
            </w:r>
            <w:proofErr w:type="spell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воспитателями д/с уроков в 1-м классе начальной школы и учителем начальных классов занятий в детских садах.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Первый мониторинг.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ОУ 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своего воспитателя»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заседание  педагогов ДОУ и ОУ Общие понимания и требования готовности  ребенка к школе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ОУ 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«Первые шаги ребёнка в школе»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ноябрь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ДОУ и ОУ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5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тестирования по определению школьной  зрелости при поступлении в школу.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(второй мониторинг)</w:t>
            </w:r>
          </w:p>
        </w:tc>
        <w:tc>
          <w:tcPr>
            <w:tcW w:w="2202" w:type="dxa"/>
          </w:tcPr>
          <w:p w:rsid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  <w:r w:rsidR="00E53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ДОУ</w:t>
            </w:r>
          </w:p>
          <w:p w:rsidR="00E5397C" w:rsidRPr="00E5397C" w:rsidRDefault="00E5397C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539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 школа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6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Круглый стол в ДОУ “Вопросы преемственности  ДОУ и школы» Совместно </w:t>
            </w: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психологом и логопедом.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МО</w:t>
            </w:r>
          </w:p>
        </w:tc>
      </w:tr>
      <w:tr w:rsidR="00D41849" w:rsidRPr="00D41849" w:rsidTr="00A9604A">
        <w:tc>
          <w:tcPr>
            <w:tcW w:w="9817" w:type="dxa"/>
            <w:gridSpan w:val="4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ab/>
              <w:t>2. работа с родителями</w:t>
            </w:r>
          </w:p>
        </w:tc>
      </w:tr>
      <w:tr w:rsidR="00D41849" w:rsidRPr="00D41849" w:rsidTr="00A9604A">
        <w:trPr>
          <w:trHeight w:val="1250"/>
        </w:trPr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сайта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«Будущие ученики»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стенда и странички на сайте школы и детского сада.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Принять участие в  </w:t>
            </w:r>
            <w:proofErr w:type="spell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Zoom</w:t>
            </w:r>
            <w:proofErr w:type="spell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(родительский клуб)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 сентябре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течении</w:t>
            </w:r>
            <w:proofErr w:type="gram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53" w:type="dxa"/>
            <w:tcBorders>
              <w:bottom w:val="nil"/>
            </w:tcBorders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rPr>
          <w:trHeight w:val="1280"/>
        </w:trPr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Волонтёрская помощь в проведении «День добрых дел»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</w:t>
            </w:r>
            <w:bookmarkStart w:id="5" w:name="_GoBack"/>
            <w:bookmarkEnd w:id="5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совместного родительского собрания “Подготовка к школе в системе “детский сад – семья – школа”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 ДОУ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родителей будущих первоклассников “Как правильно организовать свободное время ребёнка” Обмен опытом по театрализованной деятельности.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Март - май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</w:t>
            </w:r>
          </w:p>
        </w:tc>
      </w:tr>
      <w:tr w:rsidR="00D41849" w:rsidRPr="00D41849" w:rsidTr="00A9604A">
        <w:trPr>
          <w:trHeight w:val="1025"/>
        </w:trPr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 школе собрание для родителей и воспитателей.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 “Прощай, Азбука!”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Посещение учителями </w:t>
            </w: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логопедической группы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</w:t>
            </w: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Учитель начальной </w:t>
            </w: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школы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в ДОУ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 ДОУ</w:t>
            </w:r>
          </w:p>
        </w:tc>
      </w:tr>
      <w:tr w:rsidR="00D41849" w:rsidRPr="00D41849" w:rsidTr="00A9604A">
        <w:tc>
          <w:tcPr>
            <w:tcW w:w="9817" w:type="dxa"/>
            <w:gridSpan w:val="4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3. работа с детьми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 “1 сентября – День Знаний”. Телемост (поздравления)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Дни методического взаимодействия ДОУ – начальная школа по теме: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«Первые дни ребенка в школе: адаптационный период» (открытые уроки в первых классах для педагогов ДОУ) с детьми.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Учитель начальных классов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инструктора по физическому воспитанию с первоклассниками и дошкольниками в проведении спортивного праздника.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нструктор</w:t>
            </w:r>
            <w:proofErr w:type="spell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воспитатель , учитель начальных </w:t>
            </w:r>
            <w:proofErr w:type="spell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классовю</w:t>
            </w:r>
            <w:proofErr w:type="spellEnd"/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«Волшебный Новой год» выставка поделок, объемных открыто</w:t>
            </w:r>
            <w:proofErr w:type="gram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к(</w:t>
            </w:r>
            <w:proofErr w:type="gram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детское экспериментирование, работа в нетрадиционной  технике) в ДОУ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«Символ года» выставка в школе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начальных классов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воспитанников дошкольной группы в    </w:t>
            </w: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</w:t>
            </w:r>
            <w:proofErr w:type="gramStart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у(</w:t>
            </w:r>
            <w:proofErr w:type="gramEnd"/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вторая)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учителями логопедической группы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тематической творческой выставки: “Вот что я умею!” совместная выставка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Показ концерта старшими школьниками в детском саду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 Воспитатели</w:t>
            </w:r>
          </w:p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празднике “До свидания, детский сад!”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начальной школы</w:t>
            </w:r>
          </w:p>
        </w:tc>
      </w:tr>
      <w:tr w:rsidR="00D41849" w:rsidRPr="00D41849" w:rsidTr="00A9604A">
        <w:tc>
          <w:tcPr>
            <w:tcW w:w="106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96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проведение мероприятия  «День защиты детей»</w:t>
            </w:r>
          </w:p>
        </w:tc>
        <w:tc>
          <w:tcPr>
            <w:tcW w:w="2202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153" w:type="dxa"/>
          </w:tcPr>
          <w:p w:rsidR="00D41849" w:rsidRPr="00D41849" w:rsidRDefault="00D41849" w:rsidP="00D418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849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Выпускники ДОУ, учитель 1 класса</w:t>
            </w:r>
          </w:p>
        </w:tc>
      </w:tr>
    </w:tbl>
    <w:p w:rsidR="00D41849" w:rsidRPr="00D41849" w:rsidRDefault="00D41849" w:rsidP="00D41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49" w:rsidRPr="00D41849" w:rsidRDefault="00D41849" w:rsidP="00D418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849" w:rsidRPr="00611101" w:rsidRDefault="00D41849" w:rsidP="00611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Default="00611101" w:rsidP="00B6447C">
      <w:pPr>
        <w:rPr>
          <w:rFonts w:ascii="Times New Roman" w:hAnsi="Times New Roman" w:cs="Times New Roman"/>
          <w:sz w:val="28"/>
          <w:szCs w:val="28"/>
        </w:rPr>
      </w:pPr>
    </w:p>
    <w:p w:rsidR="00611101" w:rsidRPr="00611101" w:rsidRDefault="00611101" w:rsidP="006111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10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396218" w:rsidRPr="00126926" w:rsidRDefault="00396218" w:rsidP="00A21F3F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126926">
        <w:rPr>
          <w:rFonts w:ascii="Times New Roman" w:hAnsi="Times New Roman" w:cs="Times New Roman"/>
          <w:color w:val="000000"/>
        </w:rPr>
        <w:t>Портрет вып</w:t>
      </w:r>
      <w:r w:rsidR="00B6447C" w:rsidRPr="00126926">
        <w:rPr>
          <w:rFonts w:ascii="Times New Roman" w:hAnsi="Times New Roman" w:cs="Times New Roman"/>
          <w:color w:val="000000"/>
        </w:rPr>
        <w:t xml:space="preserve">ускника ДОУ </w:t>
      </w:r>
      <w:r w:rsidR="0021173B">
        <w:rPr>
          <w:rFonts w:ascii="Times New Roman" w:hAnsi="Times New Roman" w:cs="Times New Roman"/>
          <w:color w:val="000000"/>
        </w:rPr>
        <w:t xml:space="preserve">на этапе завершения дошкольного образования </w:t>
      </w:r>
      <w:r w:rsidR="00B6447C" w:rsidRPr="00126926">
        <w:rPr>
          <w:rFonts w:ascii="Times New Roman" w:hAnsi="Times New Roman" w:cs="Times New Roman"/>
          <w:color w:val="000000"/>
        </w:rPr>
        <w:t>в соответствии с ФГОС</w:t>
      </w:r>
      <w:r w:rsidR="0021173B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1173B">
        <w:rPr>
          <w:rFonts w:ascii="Times New Roman" w:hAnsi="Times New Roman" w:cs="Times New Roman"/>
          <w:color w:val="000000"/>
        </w:rPr>
        <w:t>ДО</w:t>
      </w:r>
      <w:proofErr w:type="gramEnd"/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after="100" w:afterAutospacing="1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92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изически </w:t>
      </w:r>
      <w:proofErr w:type="gramStart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развитый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здорового образа жизни.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юбознательный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, активный, интересуется новым, неизвестным в окружающем мире (предметов и вещей, отношений и своем внутреннем мире). Задает вопросы взрослому, любит экспериментировать. </w:t>
      </w:r>
      <w:proofErr w:type="gramStart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стие в образовательном процессе.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926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енные произведения, мир природы.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владевший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пределяет действия при сотрудни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честве). Способен изменять стиль общения </w:t>
      </w:r>
      <w:proofErr w:type="gramStart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 или сверст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ником в зависимости от ситуации.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пособный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представлений; соблюдающий элементарные общепринятые нормы и правила поведения. Поведение ребенка определяется не сиюминутными желаниями и потребностями, а требованиями со стороны взрослых и первичными цен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ностными представ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лениями о том,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улице, в общественных местах (транспорте, магазине, поликлинике, т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еатре и др.).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пособный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задач, поставленных как взрослым, так и им самим. В зависимости от ситуации может преобразовывать способы решения задач. Ребенок предлагает собственный замысел и воплощает его в рис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унке, постройке, рассказе и др.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меющий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полу, о составе семьи, родственных отношениях и взаимосвязях, распределении семейных обязанностей, семейных традициях, об обществе, его культурных ценностях, о государстве 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и принадлежности к нему, о мире.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9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владевший универсальными предпосылками учебной деятельности: умениями работать по правилу и образцу, слушать взрос</w:t>
      </w:r>
      <w:r w:rsidRPr="00126926">
        <w:rPr>
          <w:rFonts w:ascii="Times New Roman" w:hAnsi="Times New Roman" w:cs="Times New Roman"/>
          <w:color w:val="000000"/>
          <w:sz w:val="28"/>
          <w:szCs w:val="28"/>
        </w:rPr>
        <w:t>лого и выполнять его инструкции.</w:t>
      </w:r>
    </w:p>
    <w:p w:rsidR="00396218" w:rsidRPr="00126926" w:rsidRDefault="00AD65CE" w:rsidP="00A21F3F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12" w:lineRule="atLeast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>владевший</w:t>
      </w:r>
      <w:proofErr w:type="gramEnd"/>
      <w:r w:rsidR="00396218" w:rsidRPr="0012692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A21F3F" w:rsidRPr="00126926" w:rsidRDefault="00A21F3F" w:rsidP="00A21F3F">
      <w:pPr>
        <w:pStyle w:val="1"/>
        <w:jc w:val="right"/>
        <w:rPr>
          <w:rFonts w:ascii="Times New Roman" w:hAnsi="Times New Roman" w:cs="Times New Roman"/>
          <w:color w:val="000000"/>
        </w:rPr>
      </w:pPr>
      <w:r w:rsidRPr="00126926">
        <w:rPr>
          <w:rFonts w:ascii="Times New Roman" w:hAnsi="Times New Roman" w:cs="Times New Roman"/>
          <w:color w:val="000000"/>
        </w:rPr>
        <w:t xml:space="preserve">Приложение </w:t>
      </w:r>
      <w:r w:rsidR="00611101">
        <w:rPr>
          <w:rFonts w:ascii="Times New Roman" w:hAnsi="Times New Roman" w:cs="Times New Roman"/>
          <w:color w:val="000000"/>
        </w:rPr>
        <w:t>3</w:t>
      </w:r>
    </w:p>
    <w:p w:rsidR="00ED0189" w:rsidRPr="00126926" w:rsidRDefault="00ED0189" w:rsidP="00ED018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4C0692" w:rsidRPr="00126926" w:rsidRDefault="00A21F3F" w:rsidP="00ED0189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pacing w:val="-1"/>
        </w:rPr>
      </w:pPr>
      <w:r w:rsidRPr="00126926">
        <w:rPr>
          <w:rFonts w:ascii="Times New Roman" w:hAnsi="Times New Roman" w:cs="Times New Roman"/>
          <w:color w:val="auto"/>
        </w:rPr>
        <w:t>Портрет выпускника</w:t>
      </w:r>
      <w:r w:rsidR="00ED0189" w:rsidRPr="00126926">
        <w:rPr>
          <w:rFonts w:ascii="Times New Roman" w:hAnsi="Times New Roman" w:cs="Times New Roman"/>
          <w:color w:val="auto"/>
        </w:rPr>
        <w:t xml:space="preserve"> </w:t>
      </w:r>
      <w:r w:rsidR="004C0692" w:rsidRPr="00126926">
        <w:rPr>
          <w:rFonts w:ascii="Times New Roman" w:eastAsia="Calibri" w:hAnsi="Times New Roman" w:cs="Times New Roman"/>
          <w:color w:val="auto"/>
          <w:spacing w:val="-1"/>
        </w:rPr>
        <w:t>начальной школ</w:t>
      </w:r>
      <w:r w:rsidR="00611101">
        <w:rPr>
          <w:rFonts w:ascii="Times New Roman" w:eastAsia="Calibri" w:hAnsi="Times New Roman" w:cs="Times New Roman"/>
          <w:color w:val="auto"/>
          <w:spacing w:val="-1"/>
        </w:rPr>
        <w:t>ы</w:t>
      </w:r>
    </w:p>
    <w:p w:rsidR="00ED0189" w:rsidRPr="00126926" w:rsidRDefault="00611101" w:rsidP="00ED0189">
      <w:pPr>
        <w:rPr>
          <w:rFonts w:ascii="Times New Roman" w:hAnsi="Times New Roman" w:cs="Times New Roman"/>
          <w:sz w:val="28"/>
          <w:szCs w:val="28"/>
        </w:rPr>
      </w:pPr>
      <w:r w:rsidRPr="00611101">
        <w:rPr>
          <w:rFonts w:ascii="Times New Roman" w:hAnsi="Times New Roman" w:cs="Times New Roman"/>
          <w:sz w:val="28"/>
          <w:szCs w:val="28"/>
        </w:rPr>
        <w:t>(ФГОС НОО – Стандарт ориентирован на становление личностных характеристик выпускника):</w:t>
      </w:r>
    </w:p>
    <w:p w:rsidR="004C0692" w:rsidRPr="00126926" w:rsidRDefault="00B6447C" w:rsidP="00B6447C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t>Л</w:t>
      </w:r>
      <w:r w:rsidR="004C0692" w:rsidRPr="00126926">
        <w:rPr>
          <w:rFonts w:ascii="Times New Roman" w:hAnsi="Times New Roman" w:cs="Times New Roman"/>
          <w:sz w:val="28"/>
          <w:szCs w:val="28"/>
        </w:rPr>
        <w:t>юбящий свой народ, свой край и свою Родину;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sz w:val="28"/>
          <w:szCs w:val="28"/>
        </w:rPr>
        <w:t>У</w:t>
      </w:r>
      <w:r w:rsidR="004C0692" w:rsidRPr="00126926">
        <w:rPr>
          <w:rFonts w:ascii="Times New Roman" w:hAnsi="Times New Roman" w:cs="Times New Roman"/>
          <w:sz w:val="28"/>
          <w:szCs w:val="28"/>
        </w:rPr>
        <w:t>важающий</w:t>
      </w:r>
      <w:proofErr w:type="gramEnd"/>
      <w:r w:rsidR="004C0692" w:rsidRPr="00126926">
        <w:rPr>
          <w:rFonts w:ascii="Times New Roman" w:hAnsi="Times New Roman" w:cs="Times New Roman"/>
          <w:sz w:val="28"/>
          <w:szCs w:val="28"/>
        </w:rPr>
        <w:t xml:space="preserve"> и принимающий ценности семьи и общества;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926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4C0692" w:rsidRPr="00126926">
        <w:rPr>
          <w:rFonts w:ascii="Times New Roman" w:hAnsi="Times New Roman" w:cs="Times New Roman"/>
          <w:sz w:val="28"/>
          <w:szCs w:val="28"/>
        </w:rPr>
        <w:t>юбознательный, активно и заинтересованно познающий мир;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sz w:val="28"/>
          <w:szCs w:val="28"/>
        </w:rPr>
        <w:t>В</w:t>
      </w:r>
      <w:r w:rsidR="004C0692" w:rsidRPr="00126926">
        <w:rPr>
          <w:rFonts w:ascii="Times New Roman" w:hAnsi="Times New Roman" w:cs="Times New Roman"/>
          <w:sz w:val="28"/>
          <w:szCs w:val="28"/>
        </w:rPr>
        <w:t>ладеющий</w:t>
      </w:r>
      <w:proofErr w:type="gramEnd"/>
      <w:r w:rsidR="004C0692" w:rsidRPr="00126926">
        <w:rPr>
          <w:rFonts w:ascii="Times New Roman" w:hAnsi="Times New Roman" w:cs="Times New Roman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sz w:val="28"/>
          <w:szCs w:val="28"/>
        </w:rPr>
        <w:t>Г</w:t>
      </w:r>
      <w:r w:rsidR="004C0692" w:rsidRPr="00126926">
        <w:rPr>
          <w:rFonts w:ascii="Times New Roman" w:hAnsi="Times New Roman" w:cs="Times New Roman"/>
          <w:sz w:val="28"/>
          <w:szCs w:val="28"/>
        </w:rPr>
        <w:t>отовый</w:t>
      </w:r>
      <w:proofErr w:type="gramEnd"/>
      <w:r w:rsidR="004C0692" w:rsidRPr="00126926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sz w:val="28"/>
          <w:szCs w:val="28"/>
        </w:rPr>
        <w:t>Д</w:t>
      </w:r>
      <w:r w:rsidR="004C0692" w:rsidRPr="00126926">
        <w:rPr>
          <w:rFonts w:ascii="Times New Roman" w:hAnsi="Times New Roman" w:cs="Times New Roman"/>
          <w:sz w:val="28"/>
          <w:szCs w:val="28"/>
        </w:rPr>
        <w:t>оброжелательный</w:t>
      </w:r>
      <w:proofErr w:type="gramEnd"/>
      <w:r w:rsidR="004C0692" w:rsidRPr="00126926">
        <w:rPr>
          <w:rFonts w:ascii="Times New Roman" w:hAnsi="Times New Roman" w:cs="Times New Roman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4C0692" w:rsidRPr="00126926" w:rsidRDefault="00B6447C" w:rsidP="00ED0189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26">
        <w:rPr>
          <w:rFonts w:ascii="Times New Roman" w:hAnsi="Times New Roman" w:cs="Times New Roman"/>
          <w:sz w:val="28"/>
          <w:szCs w:val="28"/>
        </w:rPr>
        <w:t>В</w:t>
      </w:r>
      <w:r w:rsidR="004C0692" w:rsidRPr="00126926">
        <w:rPr>
          <w:rFonts w:ascii="Times New Roman" w:hAnsi="Times New Roman" w:cs="Times New Roman"/>
          <w:sz w:val="28"/>
          <w:szCs w:val="28"/>
        </w:rPr>
        <w:t>ыполняющий</w:t>
      </w:r>
      <w:proofErr w:type="gramEnd"/>
      <w:r w:rsidR="004C0692" w:rsidRPr="00126926">
        <w:rPr>
          <w:rFonts w:ascii="Times New Roman" w:hAnsi="Times New Roman" w:cs="Times New Roman"/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4C0692" w:rsidRPr="00126926" w:rsidRDefault="004C0692" w:rsidP="00ED01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692" w:rsidRPr="00126926" w:rsidRDefault="004C06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0692" w:rsidRPr="00126926" w:rsidRDefault="004C06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0692" w:rsidRPr="00126926" w:rsidRDefault="004C069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C5C8C" w:rsidRDefault="00FC5C8C" w:rsidP="0061110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1101" w:rsidRPr="00126926" w:rsidRDefault="00611101" w:rsidP="0061110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11101" w:rsidRPr="00126926" w:rsidSect="00AD65CE"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33" w:rsidRDefault="009A3A33" w:rsidP="00AD65CE">
      <w:pPr>
        <w:spacing w:after="0" w:line="240" w:lineRule="auto"/>
      </w:pPr>
      <w:r>
        <w:separator/>
      </w:r>
    </w:p>
  </w:endnote>
  <w:endnote w:type="continuationSeparator" w:id="0">
    <w:p w:rsidR="009A3A33" w:rsidRDefault="009A3A33" w:rsidP="00AD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954"/>
      <w:docPartObj>
        <w:docPartGallery w:val="Page Numbers (Bottom of Page)"/>
        <w:docPartUnique/>
      </w:docPartObj>
    </w:sdtPr>
    <w:sdtEndPr/>
    <w:sdtContent>
      <w:p w:rsidR="0049671B" w:rsidRDefault="0049671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B78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9671B" w:rsidRDefault="0049671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33" w:rsidRDefault="009A3A33" w:rsidP="00AD65CE">
      <w:pPr>
        <w:spacing w:after="0" w:line="240" w:lineRule="auto"/>
      </w:pPr>
      <w:r>
        <w:separator/>
      </w:r>
    </w:p>
  </w:footnote>
  <w:footnote w:type="continuationSeparator" w:id="0">
    <w:p w:rsidR="009A3A33" w:rsidRDefault="009A3A33" w:rsidP="00AD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02E5EE"/>
    <w:lvl w:ilvl="0">
      <w:numFmt w:val="decimal"/>
      <w:lvlText w:val="*"/>
      <w:lvlJc w:val="left"/>
    </w:lvl>
  </w:abstractNum>
  <w:abstractNum w:abstractNumId="1">
    <w:nsid w:val="067F65A5"/>
    <w:multiLevelType w:val="multilevel"/>
    <w:tmpl w:val="31E4792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2" w:hanging="2160"/>
      </w:pPr>
      <w:rPr>
        <w:rFonts w:hint="default"/>
      </w:rPr>
    </w:lvl>
  </w:abstractNum>
  <w:abstractNum w:abstractNumId="2">
    <w:nsid w:val="074E6A5E"/>
    <w:multiLevelType w:val="hybridMultilevel"/>
    <w:tmpl w:val="52A62FC6"/>
    <w:lvl w:ilvl="0" w:tplc="4C2C8302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C7F20B5"/>
    <w:multiLevelType w:val="hybridMultilevel"/>
    <w:tmpl w:val="4860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349D"/>
    <w:multiLevelType w:val="hybridMultilevel"/>
    <w:tmpl w:val="9E8A8644"/>
    <w:lvl w:ilvl="0" w:tplc="71763F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B2FB4"/>
    <w:multiLevelType w:val="hybridMultilevel"/>
    <w:tmpl w:val="45B0FB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86FBF"/>
    <w:multiLevelType w:val="hybridMultilevel"/>
    <w:tmpl w:val="A4946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65A11"/>
    <w:multiLevelType w:val="hybridMultilevel"/>
    <w:tmpl w:val="0248F0D2"/>
    <w:lvl w:ilvl="0" w:tplc="678CE3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555D"/>
    <w:multiLevelType w:val="multilevel"/>
    <w:tmpl w:val="B62641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CCB46A9"/>
    <w:multiLevelType w:val="hybridMultilevel"/>
    <w:tmpl w:val="0D4E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14A31"/>
    <w:multiLevelType w:val="hybridMultilevel"/>
    <w:tmpl w:val="DF3C8A9C"/>
    <w:lvl w:ilvl="0" w:tplc="03B23AB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BC2421"/>
    <w:multiLevelType w:val="hybridMultilevel"/>
    <w:tmpl w:val="9992FEA4"/>
    <w:lvl w:ilvl="0" w:tplc="9C04B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666DE"/>
    <w:multiLevelType w:val="hybridMultilevel"/>
    <w:tmpl w:val="0DC24C52"/>
    <w:lvl w:ilvl="0" w:tplc="397211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654E0"/>
    <w:multiLevelType w:val="hybridMultilevel"/>
    <w:tmpl w:val="63D8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10094"/>
    <w:multiLevelType w:val="hybridMultilevel"/>
    <w:tmpl w:val="DA685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62318"/>
    <w:multiLevelType w:val="multilevel"/>
    <w:tmpl w:val="F27A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8E1E2A"/>
    <w:multiLevelType w:val="singleLevel"/>
    <w:tmpl w:val="D6C4DA9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7">
    <w:nsid w:val="35A709E4"/>
    <w:multiLevelType w:val="hybridMultilevel"/>
    <w:tmpl w:val="C5E0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82667"/>
    <w:multiLevelType w:val="hybridMultilevel"/>
    <w:tmpl w:val="ECE4A47E"/>
    <w:lvl w:ilvl="0" w:tplc="C6067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A26588"/>
    <w:multiLevelType w:val="hybridMultilevel"/>
    <w:tmpl w:val="6EC01C5A"/>
    <w:lvl w:ilvl="0" w:tplc="FF9A4B62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F7E0ED5"/>
    <w:multiLevelType w:val="hybridMultilevel"/>
    <w:tmpl w:val="4E64CF0C"/>
    <w:lvl w:ilvl="0" w:tplc="9C04B7E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9D0197"/>
    <w:multiLevelType w:val="hybridMultilevel"/>
    <w:tmpl w:val="2AD6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325FC"/>
    <w:multiLevelType w:val="multilevel"/>
    <w:tmpl w:val="C82CF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57144BE"/>
    <w:multiLevelType w:val="hybridMultilevel"/>
    <w:tmpl w:val="BB8C81E2"/>
    <w:lvl w:ilvl="0" w:tplc="9C04B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D1ECA"/>
    <w:multiLevelType w:val="hybridMultilevel"/>
    <w:tmpl w:val="DF16E61C"/>
    <w:lvl w:ilvl="0" w:tplc="9C04B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710CF"/>
    <w:multiLevelType w:val="hybridMultilevel"/>
    <w:tmpl w:val="F0FC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C65FD"/>
    <w:multiLevelType w:val="hybridMultilevel"/>
    <w:tmpl w:val="C42411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CE39B3"/>
    <w:multiLevelType w:val="hybridMultilevel"/>
    <w:tmpl w:val="B5609F0C"/>
    <w:lvl w:ilvl="0" w:tplc="28665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2C9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5627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CB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6D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A6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82A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AE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89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304DB8"/>
    <w:multiLevelType w:val="hybridMultilevel"/>
    <w:tmpl w:val="C2828D7E"/>
    <w:lvl w:ilvl="0" w:tplc="8D0EF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09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068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42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C3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2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884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E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EC22FEC"/>
    <w:multiLevelType w:val="hybridMultilevel"/>
    <w:tmpl w:val="6890B72A"/>
    <w:lvl w:ilvl="0" w:tplc="5404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07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2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88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28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4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6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A7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EED6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9F556F"/>
    <w:multiLevelType w:val="hybridMultilevel"/>
    <w:tmpl w:val="0248F0D2"/>
    <w:lvl w:ilvl="0" w:tplc="678CE3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A0325"/>
    <w:multiLevelType w:val="hybridMultilevel"/>
    <w:tmpl w:val="8C286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F42E5"/>
    <w:multiLevelType w:val="hybridMultilevel"/>
    <w:tmpl w:val="7DB87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D7813"/>
    <w:multiLevelType w:val="hybridMultilevel"/>
    <w:tmpl w:val="A56491C2"/>
    <w:lvl w:ilvl="0" w:tplc="67382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F2B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A8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6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4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164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67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E6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ED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E885C08"/>
    <w:multiLevelType w:val="hybridMultilevel"/>
    <w:tmpl w:val="7526CAAA"/>
    <w:lvl w:ilvl="0" w:tplc="6B8664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EC4E09"/>
    <w:multiLevelType w:val="hybridMultilevel"/>
    <w:tmpl w:val="4920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E05F8"/>
    <w:multiLevelType w:val="hybridMultilevel"/>
    <w:tmpl w:val="E4124982"/>
    <w:lvl w:ilvl="0" w:tplc="9C04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C12C36"/>
    <w:multiLevelType w:val="hybridMultilevel"/>
    <w:tmpl w:val="9BB6FF24"/>
    <w:lvl w:ilvl="0" w:tplc="9C04B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C6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40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4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5AE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D8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9EA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87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82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57E51AF"/>
    <w:multiLevelType w:val="hybridMultilevel"/>
    <w:tmpl w:val="FBF47CCC"/>
    <w:lvl w:ilvl="0" w:tplc="C92E8E76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26849B9"/>
    <w:multiLevelType w:val="hybridMultilevel"/>
    <w:tmpl w:val="25A6C4D2"/>
    <w:lvl w:ilvl="0" w:tplc="9C04B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9C04B7E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3">
    <w:nsid w:val="7AE73648"/>
    <w:multiLevelType w:val="hybridMultilevel"/>
    <w:tmpl w:val="2BE42AD6"/>
    <w:lvl w:ilvl="0" w:tplc="9C04B7E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29"/>
  </w:num>
  <w:num w:numId="4">
    <w:abstractNumId w:val="28"/>
  </w:num>
  <w:num w:numId="5">
    <w:abstractNumId w:val="30"/>
  </w:num>
  <w:num w:numId="6">
    <w:abstractNumId w:val="37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8" w:hanging="283"/>
        </w:pPr>
        <w:rPr>
          <w:rFonts w:ascii="Symbol" w:hAnsi="Symbol" w:hint="default"/>
        </w:rPr>
      </w:lvl>
    </w:lvlOverride>
  </w:num>
  <w:num w:numId="8">
    <w:abstractNumId w:val="16"/>
  </w:num>
  <w:num w:numId="9">
    <w:abstractNumId w:val="1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8"/>
        </w:rPr>
      </w:lvl>
    </w:lvlOverride>
  </w:num>
  <w:num w:numId="10">
    <w:abstractNumId w:val="25"/>
  </w:num>
  <w:num w:numId="11">
    <w:abstractNumId w:val="36"/>
  </w:num>
  <w:num w:numId="12">
    <w:abstractNumId w:val="21"/>
  </w:num>
  <w:num w:numId="13">
    <w:abstractNumId w:val="41"/>
  </w:num>
  <w:num w:numId="14">
    <w:abstractNumId w:val="32"/>
  </w:num>
  <w:num w:numId="15">
    <w:abstractNumId w:val="14"/>
  </w:num>
  <w:num w:numId="16">
    <w:abstractNumId w:val="39"/>
  </w:num>
  <w:num w:numId="17">
    <w:abstractNumId w:val="43"/>
  </w:num>
  <w:num w:numId="18">
    <w:abstractNumId w:val="11"/>
  </w:num>
  <w:num w:numId="19">
    <w:abstractNumId w:val="24"/>
  </w:num>
  <w:num w:numId="20">
    <w:abstractNumId w:val="15"/>
  </w:num>
  <w:num w:numId="21">
    <w:abstractNumId w:val="3"/>
  </w:num>
  <w:num w:numId="22">
    <w:abstractNumId w:val="17"/>
  </w:num>
  <w:num w:numId="23">
    <w:abstractNumId w:val="7"/>
  </w:num>
  <w:num w:numId="24">
    <w:abstractNumId w:val="12"/>
  </w:num>
  <w:num w:numId="25">
    <w:abstractNumId w:val="31"/>
  </w:num>
  <w:num w:numId="26">
    <w:abstractNumId w:val="20"/>
  </w:num>
  <w:num w:numId="27">
    <w:abstractNumId w:val="42"/>
  </w:num>
  <w:num w:numId="28">
    <w:abstractNumId w:val="40"/>
  </w:num>
  <w:num w:numId="29">
    <w:abstractNumId w:val="8"/>
  </w:num>
  <w:num w:numId="30">
    <w:abstractNumId w:val="18"/>
  </w:num>
  <w:num w:numId="31">
    <w:abstractNumId w:val="1"/>
  </w:num>
  <w:num w:numId="32">
    <w:abstractNumId w:val="9"/>
  </w:num>
  <w:num w:numId="33">
    <w:abstractNumId w:val="26"/>
  </w:num>
  <w:num w:numId="34">
    <w:abstractNumId w:val="22"/>
  </w:num>
  <w:num w:numId="35">
    <w:abstractNumId w:val="4"/>
  </w:num>
  <w:num w:numId="36">
    <w:abstractNumId w:val="35"/>
  </w:num>
  <w:num w:numId="37">
    <w:abstractNumId w:val="10"/>
  </w:num>
  <w:num w:numId="38">
    <w:abstractNumId w:val="33"/>
  </w:num>
  <w:num w:numId="39">
    <w:abstractNumId w:val="27"/>
  </w:num>
  <w:num w:numId="40">
    <w:abstractNumId w:val="5"/>
  </w:num>
  <w:num w:numId="41">
    <w:abstractNumId w:val="19"/>
  </w:num>
  <w:num w:numId="42">
    <w:abstractNumId w:val="13"/>
  </w:num>
  <w:num w:numId="43">
    <w:abstractNumId w:val="6"/>
  </w:num>
  <w:num w:numId="44">
    <w:abstractNumId w:val="2"/>
  </w:num>
  <w:num w:numId="45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D4A"/>
    <w:rsid w:val="000275A6"/>
    <w:rsid w:val="0002778F"/>
    <w:rsid w:val="00030325"/>
    <w:rsid w:val="00044C0C"/>
    <w:rsid w:val="00050DDD"/>
    <w:rsid w:val="00126926"/>
    <w:rsid w:val="001E087F"/>
    <w:rsid w:val="001F0065"/>
    <w:rsid w:val="001F321C"/>
    <w:rsid w:val="0021117C"/>
    <w:rsid w:val="0021173B"/>
    <w:rsid w:val="0023445B"/>
    <w:rsid w:val="00251D27"/>
    <w:rsid w:val="00255F86"/>
    <w:rsid w:val="00295169"/>
    <w:rsid w:val="003524F9"/>
    <w:rsid w:val="00383AE1"/>
    <w:rsid w:val="00396218"/>
    <w:rsid w:val="003A7C26"/>
    <w:rsid w:val="003E1E46"/>
    <w:rsid w:val="004051E5"/>
    <w:rsid w:val="0042385F"/>
    <w:rsid w:val="0046067F"/>
    <w:rsid w:val="00484D9E"/>
    <w:rsid w:val="0049671B"/>
    <w:rsid w:val="004C0692"/>
    <w:rsid w:val="004D3899"/>
    <w:rsid w:val="004E13A7"/>
    <w:rsid w:val="00531625"/>
    <w:rsid w:val="0055484A"/>
    <w:rsid w:val="00572FE2"/>
    <w:rsid w:val="005F1FC0"/>
    <w:rsid w:val="00601CB5"/>
    <w:rsid w:val="0060348D"/>
    <w:rsid w:val="00611101"/>
    <w:rsid w:val="00652F35"/>
    <w:rsid w:val="0067240C"/>
    <w:rsid w:val="006A47D3"/>
    <w:rsid w:val="006B6ECF"/>
    <w:rsid w:val="00757144"/>
    <w:rsid w:val="00775A8B"/>
    <w:rsid w:val="00792975"/>
    <w:rsid w:val="007F34B3"/>
    <w:rsid w:val="0080697C"/>
    <w:rsid w:val="008249A1"/>
    <w:rsid w:val="00825142"/>
    <w:rsid w:val="00841B9C"/>
    <w:rsid w:val="00841E87"/>
    <w:rsid w:val="0085116F"/>
    <w:rsid w:val="00864030"/>
    <w:rsid w:val="00867D58"/>
    <w:rsid w:val="008724E0"/>
    <w:rsid w:val="008A1FDE"/>
    <w:rsid w:val="009100E0"/>
    <w:rsid w:val="009465C1"/>
    <w:rsid w:val="00955311"/>
    <w:rsid w:val="00977769"/>
    <w:rsid w:val="00991390"/>
    <w:rsid w:val="009A3A33"/>
    <w:rsid w:val="00A21F3F"/>
    <w:rsid w:val="00A55ABA"/>
    <w:rsid w:val="00AD65CE"/>
    <w:rsid w:val="00AE3751"/>
    <w:rsid w:val="00B27BBE"/>
    <w:rsid w:val="00B5160C"/>
    <w:rsid w:val="00B6447C"/>
    <w:rsid w:val="00B657DE"/>
    <w:rsid w:val="00B8328B"/>
    <w:rsid w:val="00BA7F6A"/>
    <w:rsid w:val="00BC55D9"/>
    <w:rsid w:val="00C17683"/>
    <w:rsid w:val="00C22EFE"/>
    <w:rsid w:val="00C75B68"/>
    <w:rsid w:val="00C80B78"/>
    <w:rsid w:val="00C86DBC"/>
    <w:rsid w:val="00CE05BF"/>
    <w:rsid w:val="00CE5F9E"/>
    <w:rsid w:val="00CF31DD"/>
    <w:rsid w:val="00CF3523"/>
    <w:rsid w:val="00D3611A"/>
    <w:rsid w:val="00D37D69"/>
    <w:rsid w:val="00D40FC5"/>
    <w:rsid w:val="00D41849"/>
    <w:rsid w:val="00D60EDD"/>
    <w:rsid w:val="00D72D98"/>
    <w:rsid w:val="00D76DF1"/>
    <w:rsid w:val="00D82C7B"/>
    <w:rsid w:val="00D83C67"/>
    <w:rsid w:val="00DB26CA"/>
    <w:rsid w:val="00DC112A"/>
    <w:rsid w:val="00DF60EF"/>
    <w:rsid w:val="00E13BF2"/>
    <w:rsid w:val="00E30EAA"/>
    <w:rsid w:val="00E467BA"/>
    <w:rsid w:val="00E5397C"/>
    <w:rsid w:val="00EC4AA0"/>
    <w:rsid w:val="00ED0189"/>
    <w:rsid w:val="00ED57A7"/>
    <w:rsid w:val="00F030D1"/>
    <w:rsid w:val="00F32D4A"/>
    <w:rsid w:val="00F506B0"/>
    <w:rsid w:val="00F66DA9"/>
    <w:rsid w:val="00FA5D61"/>
    <w:rsid w:val="00FC4ABF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CA"/>
  </w:style>
  <w:style w:type="paragraph" w:styleId="1">
    <w:name w:val="heading 1"/>
    <w:basedOn w:val="a"/>
    <w:next w:val="a"/>
    <w:link w:val="10"/>
    <w:uiPriority w:val="9"/>
    <w:qFormat/>
    <w:rsid w:val="00396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7F34B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D4A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7F34B3"/>
    <w:rPr>
      <w:rFonts w:ascii="Arial" w:eastAsia="Times New Roman" w:hAnsi="Arial" w:cs="Arial"/>
      <w:lang w:eastAsia="ru-RU"/>
    </w:rPr>
  </w:style>
  <w:style w:type="paragraph" w:customStyle="1" w:styleId="11">
    <w:name w:val="Без интервала1"/>
    <w:link w:val="NoSpacingChar1"/>
    <w:rsid w:val="0021117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NoSpacingChar1">
    <w:name w:val="No Spacing Char1"/>
    <w:link w:val="11"/>
    <w:locked/>
    <w:rsid w:val="0021117C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11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2FE2"/>
    <w:rPr>
      <w:strike w:val="0"/>
      <w:dstrike w:val="0"/>
      <w:color w:val="3B749D"/>
      <w:u w:val="single"/>
      <w:effect w:val="none"/>
    </w:rPr>
  </w:style>
  <w:style w:type="paragraph" w:styleId="a7">
    <w:name w:val="Normal (Web)"/>
    <w:basedOn w:val="a"/>
    <w:uiPriority w:val="99"/>
    <w:unhideWhenUsed/>
    <w:rsid w:val="00CE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44"/>
  </w:style>
  <w:style w:type="character" w:styleId="a8">
    <w:name w:val="Strong"/>
    <w:basedOn w:val="a0"/>
    <w:uiPriority w:val="22"/>
    <w:qFormat/>
    <w:rsid w:val="00757144"/>
    <w:rPr>
      <w:b/>
      <w:bCs/>
    </w:rPr>
  </w:style>
  <w:style w:type="character" w:styleId="a9">
    <w:name w:val="Emphasis"/>
    <w:basedOn w:val="a0"/>
    <w:uiPriority w:val="20"/>
    <w:qFormat/>
    <w:rsid w:val="00757144"/>
    <w:rPr>
      <w:i/>
      <w:iCs/>
    </w:rPr>
  </w:style>
  <w:style w:type="paragraph" w:customStyle="1" w:styleId="21">
    <w:name w:val="Без интервала2"/>
    <w:rsid w:val="004E13A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a">
    <w:name w:val="a"/>
    <w:basedOn w:val="a"/>
    <w:rsid w:val="00FC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AD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65CE"/>
  </w:style>
  <w:style w:type="paragraph" w:styleId="ad">
    <w:name w:val="footer"/>
    <w:basedOn w:val="a"/>
    <w:link w:val="ae"/>
    <w:uiPriority w:val="99"/>
    <w:unhideWhenUsed/>
    <w:rsid w:val="00AD6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65CE"/>
  </w:style>
  <w:style w:type="table" w:styleId="af">
    <w:name w:val="Table Grid"/>
    <w:basedOn w:val="a1"/>
    <w:uiPriority w:val="59"/>
    <w:rsid w:val="0060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FC5C8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1">
    <w:name w:val="Без интервала Знак"/>
    <w:link w:val="af0"/>
    <w:uiPriority w:val="1"/>
    <w:rsid w:val="00FC5C8C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96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13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75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64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36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5942-537D-420B-82CB-62ADE978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22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Admin</cp:lastModifiedBy>
  <cp:revision>35</cp:revision>
  <cp:lastPrinted>2012-03-29T17:39:00Z</cp:lastPrinted>
  <dcterms:created xsi:type="dcterms:W3CDTF">2012-03-26T16:45:00Z</dcterms:created>
  <dcterms:modified xsi:type="dcterms:W3CDTF">2021-10-06T04:54:00Z</dcterms:modified>
</cp:coreProperties>
</file>